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0F" w:rsidRDefault="0071690F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93B4E">
        <w:rPr>
          <w:rFonts w:ascii="Times New Roman" w:hAnsi="Times New Roman" w:cs="Times New Roman"/>
          <w:b/>
          <w:caps/>
          <w:sz w:val="26"/>
          <w:szCs w:val="26"/>
        </w:rPr>
        <w:t xml:space="preserve">Информационные материалы </w:t>
      </w:r>
      <w:r w:rsidRPr="00993B4E">
        <w:rPr>
          <w:rFonts w:ascii="Times New Roman" w:hAnsi="Times New Roman" w:cs="Times New Roman"/>
          <w:b/>
          <w:caps/>
          <w:sz w:val="26"/>
          <w:szCs w:val="26"/>
        </w:rPr>
        <w:br/>
        <w:t>антикоррупционного мониторинга в Санкт-Петербурге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93B4E" w:rsidRPr="00993B4E" w:rsidRDefault="00993B4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B4E">
        <w:rPr>
          <w:rFonts w:ascii="Times New Roman" w:hAnsi="Times New Roman" w:cs="Times New Roman"/>
          <w:b/>
          <w:bCs/>
          <w:sz w:val="26"/>
          <w:szCs w:val="26"/>
        </w:rPr>
        <w:t>Раздел 5. Реализация мер антикоррупционной политики в органах местного самоуправления внутригородских муниципальных образований Санкт-Петербурга (далее – ОМСУ).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8F43FC" w:rsidRPr="00993B4E" w:rsidRDefault="008F43F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5.1.5 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(подразделения).</w:t>
      </w:r>
    </w:p>
    <w:p w:rsidR="00855C49" w:rsidRPr="00993B4E" w:rsidRDefault="00855C49" w:rsidP="0085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5C49" w:rsidRPr="00495FCB" w:rsidRDefault="00855C49" w:rsidP="00855C49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Главный</w:t>
      </w:r>
      <w:r w:rsidRPr="00495FCB">
        <w:rPr>
          <w:rFonts w:ascii="Times New Roman" w:hAnsi="Times New Roman"/>
          <w:bCs/>
          <w:i/>
          <w:sz w:val="24"/>
          <w:szCs w:val="24"/>
        </w:rPr>
        <w:t xml:space="preserve"> специалист аппарата муниципального совета МО </w:t>
      </w:r>
      <w:proofErr w:type="spellStart"/>
      <w:r w:rsidRPr="00495FCB">
        <w:rPr>
          <w:rFonts w:ascii="Times New Roman" w:hAnsi="Times New Roman"/>
          <w:bCs/>
          <w:i/>
          <w:sz w:val="24"/>
          <w:szCs w:val="24"/>
        </w:rPr>
        <w:t>Кон</w:t>
      </w:r>
      <w:r>
        <w:rPr>
          <w:rFonts w:ascii="Times New Roman" w:hAnsi="Times New Roman"/>
          <w:bCs/>
          <w:i/>
          <w:sz w:val="24"/>
          <w:szCs w:val="24"/>
        </w:rPr>
        <w:t>стантиновское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(распоряжение № 01</w:t>
      </w:r>
      <w:r w:rsidRPr="00495FCB">
        <w:rPr>
          <w:rFonts w:ascii="Times New Roman" w:hAnsi="Times New Roman"/>
          <w:bCs/>
          <w:i/>
          <w:sz w:val="24"/>
          <w:szCs w:val="24"/>
        </w:rPr>
        <w:t xml:space="preserve"> о/</w:t>
      </w:r>
      <w:proofErr w:type="spellStart"/>
      <w:r w:rsidRPr="00495FCB">
        <w:rPr>
          <w:rFonts w:ascii="Times New Roman" w:hAnsi="Times New Roman"/>
          <w:bCs/>
          <w:i/>
          <w:sz w:val="24"/>
          <w:szCs w:val="24"/>
        </w:rPr>
        <w:t>д</w:t>
      </w:r>
      <w:proofErr w:type="spellEnd"/>
      <w:r w:rsidRPr="00495FCB">
        <w:rPr>
          <w:rFonts w:ascii="Times New Roman" w:hAnsi="Times New Roman"/>
          <w:bCs/>
          <w:i/>
          <w:sz w:val="24"/>
          <w:szCs w:val="24"/>
        </w:rPr>
        <w:t xml:space="preserve"> от </w:t>
      </w:r>
      <w:r>
        <w:rPr>
          <w:rFonts w:ascii="Times New Roman" w:hAnsi="Times New Roman"/>
          <w:bCs/>
          <w:i/>
          <w:sz w:val="24"/>
          <w:szCs w:val="24"/>
        </w:rPr>
        <w:t>10.01.2019</w:t>
      </w:r>
      <w:r w:rsidRPr="00495FCB">
        <w:rPr>
          <w:rFonts w:ascii="Times New Roman" w:hAnsi="Times New Roman"/>
          <w:bCs/>
          <w:i/>
          <w:sz w:val="24"/>
          <w:szCs w:val="24"/>
        </w:rPr>
        <w:t>)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43FC" w:rsidRPr="00993B4E" w:rsidRDefault="001B500B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5.1.6 Проблемы, существующие в деятельности ответственных должностных лиц (подразделений), возможные пути решения указанных проблем.</w:t>
      </w:r>
    </w:p>
    <w:p w:rsidR="00855C49" w:rsidRDefault="00855C49" w:rsidP="0085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1457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500B" w:rsidRDefault="001B500B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B4E">
        <w:rPr>
          <w:rFonts w:ascii="Times New Roman" w:hAnsi="Times New Roman" w:cs="Times New Roman"/>
          <w:sz w:val="26"/>
          <w:szCs w:val="26"/>
        </w:rPr>
        <w:t>5.3.9 Наименование и реквизиты правовых актов ОМСУ, утверждающих перечни конкретных должностей муниц</w:t>
      </w:r>
      <w:r w:rsidR="0071690F" w:rsidRPr="00993B4E">
        <w:rPr>
          <w:rFonts w:ascii="Times New Roman" w:hAnsi="Times New Roman" w:cs="Times New Roman"/>
          <w:sz w:val="26"/>
          <w:szCs w:val="26"/>
        </w:rPr>
        <w:t>ипальной службы, при назначении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</w:t>
      </w:r>
      <w:r w:rsidR="0071690F" w:rsidRPr="00993B4E">
        <w:rPr>
          <w:rFonts w:ascii="Times New Roman" w:hAnsi="Times New Roman" w:cs="Times New Roman"/>
          <w:sz w:val="26"/>
          <w:szCs w:val="26"/>
        </w:rPr>
        <w:t>ведения о доходах, об имуществе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своих супруги (супруга)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="00F317B3" w:rsidRPr="00993B4E">
        <w:rPr>
          <w:rFonts w:ascii="Times New Roman" w:hAnsi="Times New Roman" w:cs="Times New Roman"/>
          <w:sz w:val="26"/>
          <w:szCs w:val="26"/>
        </w:rPr>
        <w:t>и несовершеннолетних детей.</w:t>
      </w:r>
      <w:proofErr w:type="gramEnd"/>
    </w:p>
    <w:p w:rsidR="00855C49" w:rsidRPr="00993B4E" w:rsidRDefault="00855C4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5C49" w:rsidRPr="00495FCB" w:rsidRDefault="00855C49" w:rsidP="00855C49">
      <w:pPr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/>
          <w:i/>
          <w:sz w:val="24"/>
          <w:szCs w:val="24"/>
        </w:rPr>
        <w:t>Постано</w:t>
      </w:r>
      <w:r>
        <w:rPr>
          <w:rFonts w:ascii="Times New Roman" w:hAnsi="Times New Roman"/>
          <w:i/>
          <w:sz w:val="24"/>
          <w:szCs w:val="24"/>
        </w:rPr>
        <w:t>вление местной администрации № 19</w:t>
      </w:r>
      <w:r w:rsidRPr="00495FCB"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06.03.2020</w:t>
      </w:r>
      <w:r w:rsidRPr="00495FCB">
        <w:rPr>
          <w:rFonts w:ascii="Times New Roman" w:hAnsi="Times New Roman"/>
          <w:i/>
          <w:sz w:val="24"/>
          <w:szCs w:val="24"/>
        </w:rPr>
        <w:t xml:space="preserve"> «</w:t>
      </w:r>
      <w:r w:rsidRPr="00495FCB">
        <w:rPr>
          <w:rFonts w:ascii="Times New Roman" w:eastAsia="Calibri" w:hAnsi="Times New Roman" w:cs="Times New Roman"/>
          <w:i/>
          <w:sz w:val="24"/>
          <w:szCs w:val="24"/>
        </w:rPr>
        <w:t>Об утверждении Перечня должностей муниципальной службы при назначении,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несовершеннолетних детей</w:t>
      </w:r>
      <w:r w:rsidRPr="00495FCB">
        <w:rPr>
          <w:rFonts w:ascii="Times New Roman" w:hAnsi="Times New Roman"/>
          <w:i/>
          <w:sz w:val="24"/>
          <w:szCs w:val="24"/>
        </w:rPr>
        <w:t>»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17B3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5.3.10 Организационные меры, принятые ОМСУ по созданию условий, затрудняющих возможность коррупционного поведения и обеспечивающих снижение уровня коррупции.</w:t>
      </w:r>
    </w:p>
    <w:p w:rsidR="00855C49" w:rsidRPr="00993B4E" w:rsidRDefault="00855C4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5C49" w:rsidRPr="00495FCB" w:rsidRDefault="00855C49" w:rsidP="00855C4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5FCB">
        <w:rPr>
          <w:rFonts w:ascii="Times New Roman" w:hAnsi="Times New Roman"/>
          <w:i/>
          <w:sz w:val="24"/>
          <w:szCs w:val="24"/>
        </w:rPr>
        <w:t>В постоянном режиме проводятся беседы руководителей органов местного самоуправления с сотрудниками местной администрации и аппаратом муниципального совета. Кроме того, осуществляется максимальное размещение муниципальных заказов  на поставку товаров, работ, услуг на официальном сайте государственных закупок, осуществляется подача сведений о доходах, расходах муниципальных служащих, что способствует созданию условий, препятствующих получению взятки и иных коррупционных провокаций.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lastRenderedPageBreak/>
        <w:t>5.7.4 Меры, принимаемые в целях совершенствования института уведомления муниципальными служащими о фак</w:t>
      </w:r>
      <w:r w:rsidR="0071690F" w:rsidRPr="00993B4E">
        <w:rPr>
          <w:rFonts w:ascii="Times New Roman" w:hAnsi="Times New Roman" w:cs="Times New Roman"/>
          <w:sz w:val="26"/>
          <w:szCs w:val="26"/>
        </w:rPr>
        <w:t>тах обращений в целях склонения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их к совершению коррупционных правонарушений.</w:t>
      </w:r>
    </w:p>
    <w:p w:rsidR="00855C49" w:rsidRPr="00495FCB" w:rsidRDefault="00855C49" w:rsidP="00855C4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5FCB">
        <w:rPr>
          <w:rFonts w:ascii="Times New Roman" w:hAnsi="Times New Roman"/>
          <w:i/>
          <w:sz w:val="24"/>
          <w:szCs w:val="24"/>
        </w:rPr>
        <w:t>В постоянном режиме проводятся беседы руководителей органов местного самоуправления с сотрудниками местной администрации и аппаратом муниципального совета. Кроме того, осуществляется максимальное размещение муниципальных заказов  на поставку товаров, работ, услуг на официальном сайте государственных закупок, осуществляется подача сведений о доходах, расходах муниципальных служащих, что способствует созданию условий, препятствующих получению взятки и иных коррупционных провокаций.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5.12.3 Наименование учебных заведений, в которых было организовано антикоррупционное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тематика (программы) обучения, проблемы в организации профессиональной подготовки.</w:t>
      </w:r>
    </w:p>
    <w:p w:rsidR="00855C49" w:rsidRPr="00993B4E" w:rsidRDefault="00855C4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855C49" w:rsidRDefault="00855C4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C49">
        <w:rPr>
          <w:rFonts w:ascii="Times New Roman" w:hAnsi="Times New Roman" w:cs="Times New Roman"/>
          <w:i/>
          <w:sz w:val="26"/>
          <w:szCs w:val="26"/>
        </w:rPr>
        <w:t>За отчетный период обучение не проводилось.</w:t>
      </w:r>
    </w:p>
    <w:p w:rsidR="00855C49" w:rsidRPr="00993B4E" w:rsidRDefault="00855C4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5.13.2 Наличие в ОМСУ стендов, отражающих актуальные вопросы профилактики и противодействия коррупции, частота обновления информации.</w:t>
      </w:r>
    </w:p>
    <w:p w:rsidR="001B2806" w:rsidRPr="00993B4E" w:rsidRDefault="001B2806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2806" w:rsidRPr="009A5C9A" w:rsidRDefault="001B2806" w:rsidP="001B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FCB">
        <w:rPr>
          <w:rFonts w:ascii="Times New Roman" w:hAnsi="Times New Roman"/>
          <w:i/>
          <w:sz w:val="24"/>
          <w:szCs w:val="24"/>
        </w:rPr>
        <w:t>В помещении муниципального образования оборудован специальный информационный стенд с размещением информации по вопросам профилактики и противодействия коррупции. Общее кол-во стендов – 1, частота обновления: по мере необходимости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27F6" w:rsidRPr="00993B4E" w:rsidRDefault="004627F6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5.16.5 Меры, принимаемые ОМСУ для вовлечения общественных объединений, некоммерческих и иных организаций в деятельность по профилактике и противодействию коррупции, в том числе по формированию в обществе нетерпимого отношения к коррупционным проявлениям.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2806" w:rsidRPr="00495FCB" w:rsidRDefault="001B2806" w:rsidP="001B280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95FCB">
        <w:rPr>
          <w:rFonts w:ascii="Times New Roman" w:hAnsi="Times New Roman"/>
          <w:i/>
          <w:sz w:val="24"/>
          <w:szCs w:val="24"/>
        </w:rPr>
        <w:t>На официальном  сайте муниципального образования  размещается  информация:</w:t>
      </w:r>
    </w:p>
    <w:p w:rsidR="001B2806" w:rsidRPr="009A5C9A" w:rsidRDefault="001B2806" w:rsidP="001B2806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Разделы:</w:t>
      </w:r>
      <w:r w:rsidRPr="00495FC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495FCB">
        <w:rPr>
          <w:rFonts w:ascii="Times New Roman" w:hAnsi="Times New Roman"/>
          <w:bCs/>
          <w:i/>
          <w:sz w:val="24"/>
          <w:szCs w:val="24"/>
        </w:rPr>
        <w:t xml:space="preserve">Нормативные правовые и иные акты в сфере противодействия коррупции;  </w:t>
      </w:r>
      <w:proofErr w:type="spellStart"/>
      <w:r w:rsidRPr="00495FCB">
        <w:rPr>
          <w:rFonts w:ascii="Times New Roman" w:hAnsi="Times New Roman"/>
          <w:bCs/>
          <w:i/>
          <w:sz w:val="24"/>
          <w:szCs w:val="24"/>
        </w:rPr>
        <w:t>Антикоррупционная</w:t>
      </w:r>
      <w:proofErr w:type="spellEnd"/>
      <w:r w:rsidRPr="00495FCB">
        <w:rPr>
          <w:rFonts w:ascii="Times New Roman" w:hAnsi="Times New Roman"/>
          <w:bCs/>
          <w:i/>
          <w:sz w:val="24"/>
          <w:szCs w:val="24"/>
        </w:rPr>
        <w:t xml:space="preserve"> экспертиза;  Методические материалы; Формы документов, связанных с противодействием коррупции, для заполнения; Сведения о доходах, расходах, об имуществе и обязательствах имущественного характера; Комиссия по соблюдению требований к служебному поведению и урегулированию конфликта интересов;  Обратная связь для сообщений о фактах коррупции;  Доклады, отчеты, обзоры, статистическая информация;</w:t>
      </w:r>
      <w:proofErr w:type="gramEnd"/>
      <w:r w:rsidRPr="00495FCB">
        <w:rPr>
          <w:rFonts w:ascii="Times New Roman" w:hAnsi="Times New Roman"/>
          <w:bCs/>
          <w:i/>
          <w:sz w:val="24"/>
          <w:szCs w:val="24"/>
        </w:rPr>
        <w:t xml:space="preserve"> Часто задаваемые вопросы;  Специальная линия «НЕТ КОРРУПЦИИ!»;  Новости и объявления.</w:t>
      </w:r>
    </w:p>
    <w:p w:rsidR="001B2806" w:rsidRPr="00993B4E" w:rsidRDefault="001B2806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27F6" w:rsidRPr="00993B4E" w:rsidRDefault="00807B3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5.17.5 Наименование организаций, пол</w:t>
      </w:r>
      <w:r w:rsidR="00330B9C" w:rsidRPr="00993B4E">
        <w:rPr>
          <w:rFonts w:ascii="Times New Roman" w:hAnsi="Times New Roman" w:cs="Times New Roman"/>
          <w:sz w:val="26"/>
          <w:szCs w:val="26"/>
        </w:rPr>
        <w:t>учивших поддержку, наименование</w:t>
      </w:r>
      <w:r w:rsidR="00330B9C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 содержание проектов, сумма выделенных средств (по каждому проекту).</w:t>
      </w:r>
    </w:p>
    <w:p w:rsidR="001B2806" w:rsidRPr="00495FCB" w:rsidRDefault="001B2806" w:rsidP="001B28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21E9" w:rsidRPr="00FA21E9" w:rsidRDefault="00FA21E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21E9">
        <w:rPr>
          <w:rFonts w:ascii="Times New Roman" w:hAnsi="Times New Roman" w:cs="Times New Roman"/>
          <w:b/>
          <w:i/>
          <w:sz w:val="26"/>
          <w:szCs w:val="26"/>
        </w:rPr>
        <w:lastRenderedPageBreak/>
        <w:t>В подразделе 5.19 Перечня (в случае наличия показателя) необходимо указать конкретные обстоятельства и ситуацию случая несоблюдения требований об отсутствии конфликта интересов между участником закупки</w:t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br/>
        <w:t xml:space="preserve">и заказчиком, установленных в пункте 9 части </w:t>
      </w:r>
      <w:r>
        <w:rPr>
          <w:rFonts w:ascii="Times New Roman" w:hAnsi="Times New Roman" w:cs="Times New Roman"/>
          <w:b/>
          <w:i/>
          <w:sz w:val="26"/>
          <w:szCs w:val="26"/>
        </w:rPr>
        <w:t>1 статьи 31 Федерального закона</w:t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t xml:space="preserve"> «О контрактной системе в сфер</w:t>
      </w:r>
      <w:r>
        <w:rPr>
          <w:rFonts w:ascii="Times New Roman" w:hAnsi="Times New Roman" w:cs="Times New Roman"/>
          <w:b/>
          <w:i/>
          <w:sz w:val="26"/>
          <w:szCs w:val="26"/>
        </w:rPr>
        <w:t>е закупок товаров, работ, услуг</w:t>
      </w:r>
      <w:r>
        <w:rPr>
          <w:rFonts w:ascii="Times New Roman" w:hAnsi="Times New Roman" w:cs="Times New Roman"/>
          <w:b/>
          <w:i/>
          <w:sz w:val="26"/>
          <w:szCs w:val="26"/>
        </w:rPr>
        <w:br/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t>для обеспечения государственных и муниципальных нужд».</w:t>
      </w:r>
    </w:p>
    <w:p w:rsidR="00D82D9C" w:rsidRDefault="001B2806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3F0CE3" w:rsidRDefault="003F0CE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 xml:space="preserve">5.19.2 Принятые меры по результатам </w:t>
      </w:r>
      <w:proofErr w:type="gramStart"/>
      <w:r w:rsidRPr="00993B4E">
        <w:rPr>
          <w:rFonts w:ascii="Times New Roman" w:hAnsi="Times New Roman" w:cs="Times New Roman"/>
          <w:sz w:val="26"/>
          <w:szCs w:val="26"/>
        </w:rPr>
        <w:t>установления факта наличия конфликта интересов</w:t>
      </w:r>
      <w:proofErr w:type="gramEnd"/>
      <w:r w:rsidRPr="00993B4E">
        <w:rPr>
          <w:rFonts w:ascii="Times New Roman" w:hAnsi="Times New Roman" w:cs="Times New Roman"/>
          <w:sz w:val="26"/>
          <w:szCs w:val="26"/>
        </w:rPr>
        <w:t xml:space="preserve"> между участниками закупок и заказчиков.</w:t>
      </w:r>
    </w:p>
    <w:p w:rsidR="001B2806" w:rsidRPr="00993B4E" w:rsidRDefault="001B2806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2806" w:rsidRPr="00495FCB" w:rsidRDefault="001B2806" w:rsidP="001B280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конфликт</w:t>
      </w:r>
      <w:r w:rsidRPr="00495FCB">
        <w:rPr>
          <w:rFonts w:ascii="Times New Roman" w:hAnsi="Times New Roman"/>
          <w:i/>
          <w:sz w:val="24"/>
          <w:szCs w:val="24"/>
        </w:rPr>
        <w:t xml:space="preserve"> интересов между участниками закупок и заказчиком отсутствовал</w:t>
      </w:r>
    </w:p>
    <w:p w:rsidR="00D82D9C" w:rsidRDefault="00D82D9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CE3" w:rsidRPr="00993B4E" w:rsidRDefault="003F0CE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5.19.3 Меры, принимаемые ОМС</w:t>
      </w:r>
      <w:r w:rsidR="00933280">
        <w:rPr>
          <w:rFonts w:ascii="Times New Roman" w:hAnsi="Times New Roman" w:cs="Times New Roman"/>
          <w:sz w:val="26"/>
          <w:szCs w:val="26"/>
        </w:rPr>
        <w:t>У в целях исполнения требований</w:t>
      </w:r>
      <w:r w:rsidR="00933280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пункта 9 части 1 статьи 31 Федерального закона "О контрактной системе в сфере закупок товаров, работ, услуг для обеспечения государств</w:t>
      </w:r>
      <w:r w:rsidR="00EF426C" w:rsidRPr="00993B4E">
        <w:rPr>
          <w:rFonts w:ascii="Times New Roman" w:hAnsi="Times New Roman" w:cs="Times New Roman"/>
          <w:sz w:val="26"/>
          <w:szCs w:val="26"/>
        </w:rPr>
        <w:t>енных и муниципальных нужд".</w:t>
      </w:r>
    </w:p>
    <w:p w:rsidR="001B2806" w:rsidRPr="00495FCB" w:rsidRDefault="001B2806" w:rsidP="001B28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gramStart"/>
      <w:r w:rsidRPr="00495FCB">
        <w:rPr>
          <w:rFonts w:ascii="Times New Roman" w:hAnsi="Times New Roman" w:cs="Times New Roman"/>
          <w:i/>
          <w:sz w:val="24"/>
          <w:szCs w:val="24"/>
        </w:rPr>
        <w:t>Участники закупок декларируют исполнение требований</w:t>
      </w:r>
      <w:r w:rsidRPr="00495FCB">
        <w:rPr>
          <w:rFonts w:ascii="Times New Roman" w:hAnsi="Times New Roman" w:cs="Times New Roman"/>
          <w:i/>
          <w:sz w:val="24"/>
          <w:szCs w:val="24"/>
        </w:rPr>
        <w:br/>
        <w:t>пункта 9 части 1 статьи 31 Федерального закона "О контрактной системе в сфере закупок товаров, работ, услуг для обеспечения государственных и муниципальных нужд", заказчик (контрактный управляющий и члены комиссии уведомлены об ответственности за нарушение действующего законодательства.</w:t>
      </w:r>
      <w:proofErr w:type="gramEnd"/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F426C" w:rsidRPr="00993B4E" w:rsidSect="008F43FC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C49" w:rsidRDefault="00855C49" w:rsidP="00933280">
      <w:pPr>
        <w:spacing w:after="0" w:line="240" w:lineRule="auto"/>
      </w:pPr>
      <w:r>
        <w:separator/>
      </w:r>
    </w:p>
  </w:endnote>
  <w:endnote w:type="continuationSeparator" w:id="1">
    <w:p w:rsidR="00855C49" w:rsidRDefault="00855C49" w:rsidP="009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506320"/>
      <w:docPartObj>
        <w:docPartGallery w:val="Page Numbers (Bottom of Page)"/>
        <w:docPartUnique/>
      </w:docPartObj>
    </w:sdtPr>
    <w:sdtContent>
      <w:p w:rsidR="00855C49" w:rsidRDefault="00855C49">
        <w:pPr>
          <w:pStyle w:val="a8"/>
          <w:jc w:val="center"/>
        </w:pPr>
        <w:fldSimple w:instr="PAGE   \* MERGEFORMAT">
          <w:r w:rsidR="001B2806">
            <w:rPr>
              <w:noProof/>
            </w:rPr>
            <w:t>3</w:t>
          </w:r>
        </w:fldSimple>
      </w:p>
    </w:sdtContent>
  </w:sdt>
  <w:p w:rsidR="00855C49" w:rsidRDefault="00855C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C49" w:rsidRDefault="00855C49" w:rsidP="00933280">
      <w:pPr>
        <w:spacing w:after="0" w:line="240" w:lineRule="auto"/>
      </w:pPr>
      <w:r>
        <w:separator/>
      </w:r>
    </w:p>
  </w:footnote>
  <w:footnote w:type="continuationSeparator" w:id="1">
    <w:p w:rsidR="00855C49" w:rsidRDefault="00855C49" w:rsidP="009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7DC9"/>
    <w:multiLevelType w:val="hybridMultilevel"/>
    <w:tmpl w:val="E542CDC2"/>
    <w:lvl w:ilvl="0" w:tplc="2B1C1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33F"/>
    <w:rsid w:val="000022F6"/>
    <w:rsid w:val="00004BD0"/>
    <w:rsid w:val="00005018"/>
    <w:rsid w:val="00012E4D"/>
    <w:rsid w:val="0001483B"/>
    <w:rsid w:val="00014A80"/>
    <w:rsid w:val="00015E72"/>
    <w:rsid w:val="00022000"/>
    <w:rsid w:val="00022774"/>
    <w:rsid w:val="000255F6"/>
    <w:rsid w:val="00025EFD"/>
    <w:rsid w:val="00026E5B"/>
    <w:rsid w:val="00027F65"/>
    <w:rsid w:val="0003219E"/>
    <w:rsid w:val="000405FF"/>
    <w:rsid w:val="000433E7"/>
    <w:rsid w:val="000454EB"/>
    <w:rsid w:val="00045F90"/>
    <w:rsid w:val="00051534"/>
    <w:rsid w:val="00053BA2"/>
    <w:rsid w:val="00055401"/>
    <w:rsid w:val="000569F5"/>
    <w:rsid w:val="000653F1"/>
    <w:rsid w:val="00065C12"/>
    <w:rsid w:val="00072E3F"/>
    <w:rsid w:val="000752B2"/>
    <w:rsid w:val="00077575"/>
    <w:rsid w:val="00081026"/>
    <w:rsid w:val="000818F2"/>
    <w:rsid w:val="00082BB4"/>
    <w:rsid w:val="00085CD7"/>
    <w:rsid w:val="00086909"/>
    <w:rsid w:val="000901B6"/>
    <w:rsid w:val="00093F9D"/>
    <w:rsid w:val="000B0377"/>
    <w:rsid w:val="000B15A0"/>
    <w:rsid w:val="000B1F93"/>
    <w:rsid w:val="000B3D0B"/>
    <w:rsid w:val="000B55F3"/>
    <w:rsid w:val="000B7E2C"/>
    <w:rsid w:val="000D14D2"/>
    <w:rsid w:val="000D4348"/>
    <w:rsid w:val="000D4AA9"/>
    <w:rsid w:val="000D5BBD"/>
    <w:rsid w:val="000E1283"/>
    <w:rsid w:val="000E1AB2"/>
    <w:rsid w:val="000E2C93"/>
    <w:rsid w:val="000E44F2"/>
    <w:rsid w:val="000E70BF"/>
    <w:rsid w:val="000F0BDE"/>
    <w:rsid w:val="000F20C9"/>
    <w:rsid w:val="000F4612"/>
    <w:rsid w:val="0010078F"/>
    <w:rsid w:val="001023C7"/>
    <w:rsid w:val="001031AE"/>
    <w:rsid w:val="0010525A"/>
    <w:rsid w:val="00106A10"/>
    <w:rsid w:val="00113156"/>
    <w:rsid w:val="00115FB9"/>
    <w:rsid w:val="00116AAA"/>
    <w:rsid w:val="00130FD6"/>
    <w:rsid w:val="00131C12"/>
    <w:rsid w:val="00135797"/>
    <w:rsid w:val="0013787F"/>
    <w:rsid w:val="00141654"/>
    <w:rsid w:val="00141DE2"/>
    <w:rsid w:val="0014505E"/>
    <w:rsid w:val="00146085"/>
    <w:rsid w:val="00147F0E"/>
    <w:rsid w:val="00152F1C"/>
    <w:rsid w:val="0015411D"/>
    <w:rsid w:val="00157D87"/>
    <w:rsid w:val="00173412"/>
    <w:rsid w:val="00175EA0"/>
    <w:rsid w:val="00177297"/>
    <w:rsid w:val="00177CEB"/>
    <w:rsid w:val="001803E8"/>
    <w:rsid w:val="001804F1"/>
    <w:rsid w:val="0018164D"/>
    <w:rsid w:val="0018165D"/>
    <w:rsid w:val="00186E33"/>
    <w:rsid w:val="0019438F"/>
    <w:rsid w:val="001A037D"/>
    <w:rsid w:val="001A162E"/>
    <w:rsid w:val="001A3B35"/>
    <w:rsid w:val="001A52EA"/>
    <w:rsid w:val="001A7493"/>
    <w:rsid w:val="001B1155"/>
    <w:rsid w:val="001B2806"/>
    <w:rsid w:val="001B3F50"/>
    <w:rsid w:val="001B500B"/>
    <w:rsid w:val="001B61C1"/>
    <w:rsid w:val="001C2C10"/>
    <w:rsid w:val="001C577F"/>
    <w:rsid w:val="001D035B"/>
    <w:rsid w:val="001D07C2"/>
    <w:rsid w:val="001D0D3A"/>
    <w:rsid w:val="001D2259"/>
    <w:rsid w:val="001D3846"/>
    <w:rsid w:val="001D4BB6"/>
    <w:rsid w:val="001D716C"/>
    <w:rsid w:val="001E06BC"/>
    <w:rsid w:val="001E091C"/>
    <w:rsid w:val="001E0D14"/>
    <w:rsid w:val="001E2B80"/>
    <w:rsid w:val="001E6697"/>
    <w:rsid w:val="001F099F"/>
    <w:rsid w:val="001F2539"/>
    <w:rsid w:val="002013E3"/>
    <w:rsid w:val="00202B0C"/>
    <w:rsid w:val="00204C3A"/>
    <w:rsid w:val="00211372"/>
    <w:rsid w:val="002213DE"/>
    <w:rsid w:val="00227082"/>
    <w:rsid w:val="00234A9A"/>
    <w:rsid w:val="00234D69"/>
    <w:rsid w:val="00237F26"/>
    <w:rsid w:val="00240D58"/>
    <w:rsid w:val="00246D76"/>
    <w:rsid w:val="002510DB"/>
    <w:rsid w:val="0026187C"/>
    <w:rsid w:val="00262ACA"/>
    <w:rsid w:val="0026342A"/>
    <w:rsid w:val="00265432"/>
    <w:rsid w:val="00267ED6"/>
    <w:rsid w:val="00275671"/>
    <w:rsid w:val="00276D45"/>
    <w:rsid w:val="002834CD"/>
    <w:rsid w:val="00291DB9"/>
    <w:rsid w:val="00292A58"/>
    <w:rsid w:val="002944FC"/>
    <w:rsid w:val="002A37BF"/>
    <w:rsid w:val="002A4333"/>
    <w:rsid w:val="002A5519"/>
    <w:rsid w:val="002A5613"/>
    <w:rsid w:val="002B344F"/>
    <w:rsid w:val="002B633F"/>
    <w:rsid w:val="002C0E14"/>
    <w:rsid w:val="002C167D"/>
    <w:rsid w:val="002C1FBC"/>
    <w:rsid w:val="002C2238"/>
    <w:rsid w:val="002C377A"/>
    <w:rsid w:val="002D1202"/>
    <w:rsid w:val="002D3C34"/>
    <w:rsid w:val="002D4B5B"/>
    <w:rsid w:val="002D6704"/>
    <w:rsid w:val="002D7117"/>
    <w:rsid w:val="002E228B"/>
    <w:rsid w:val="002E37A7"/>
    <w:rsid w:val="002E7690"/>
    <w:rsid w:val="002F0F2B"/>
    <w:rsid w:val="002F5872"/>
    <w:rsid w:val="002F74FE"/>
    <w:rsid w:val="00301753"/>
    <w:rsid w:val="0031194B"/>
    <w:rsid w:val="00311BC0"/>
    <w:rsid w:val="00311F78"/>
    <w:rsid w:val="00314A2B"/>
    <w:rsid w:val="003155C6"/>
    <w:rsid w:val="00320D64"/>
    <w:rsid w:val="00321FCE"/>
    <w:rsid w:val="0033089B"/>
    <w:rsid w:val="00330B9C"/>
    <w:rsid w:val="0033452C"/>
    <w:rsid w:val="003365E0"/>
    <w:rsid w:val="00343658"/>
    <w:rsid w:val="00354873"/>
    <w:rsid w:val="00354D29"/>
    <w:rsid w:val="00354F3B"/>
    <w:rsid w:val="00363FFC"/>
    <w:rsid w:val="00364020"/>
    <w:rsid w:val="00364F82"/>
    <w:rsid w:val="00367721"/>
    <w:rsid w:val="00377E2C"/>
    <w:rsid w:val="00383EF5"/>
    <w:rsid w:val="00384ECB"/>
    <w:rsid w:val="003904E3"/>
    <w:rsid w:val="00393849"/>
    <w:rsid w:val="0039717C"/>
    <w:rsid w:val="003B104D"/>
    <w:rsid w:val="003B1928"/>
    <w:rsid w:val="003B49DB"/>
    <w:rsid w:val="003C03B2"/>
    <w:rsid w:val="003C1366"/>
    <w:rsid w:val="003C43D3"/>
    <w:rsid w:val="003C5178"/>
    <w:rsid w:val="003C596A"/>
    <w:rsid w:val="003D5841"/>
    <w:rsid w:val="003F0547"/>
    <w:rsid w:val="003F0CE3"/>
    <w:rsid w:val="003F2A72"/>
    <w:rsid w:val="003F3AB4"/>
    <w:rsid w:val="003F69C7"/>
    <w:rsid w:val="003F6DA4"/>
    <w:rsid w:val="00400105"/>
    <w:rsid w:val="00403C91"/>
    <w:rsid w:val="00405D07"/>
    <w:rsid w:val="004117BE"/>
    <w:rsid w:val="00415D41"/>
    <w:rsid w:val="00417EC9"/>
    <w:rsid w:val="004203AC"/>
    <w:rsid w:val="004222C1"/>
    <w:rsid w:val="0042485A"/>
    <w:rsid w:val="004304D4"/>
    <w:rsid w:val="0043180D"/>
    <w:rsid w:val="004400EF"/>
    <w:rsid w:val="00441B06"/>
    <w:rsid w:val="00442DC8"/>
    <w:rsid w:val="00446559"/>
    <w:rsid w:val="00451442"/>
    <w:rsid w:val="004627F6"/>
    <w:rsid w:val="00475837"/>
    <w:rsid w:val="00483AA0"/>
    <w:rsid w:val="00484519"/>
    <w:rsid w:val="0048672D"/>
    <w:rsid w:val="004870CF"/>
    <w:rsid w:val="00495D74"/>
    <w:rsid w:val="00496A11"/>
    <w:rsid w:val="00496DDB"/>
    <w:rsid w:val="004A044A"/>
    <w:rsid w:val="004A282A"/>
    <w:rsid w:val="004A4AF4"/>
    <w:rsid w:val="004A578B"/>
    <w:rsid w:val="004A6F44"/>
    <w:rsid w:val="004B05ED"/>
    <w:rsid w:val="004B1989"/>
    <w:rsid w:val="004B3104"/>
    <w:rsid w:val="004B65CF"/>
    <w:rsid w:val="004C492F"/>
    <w:rsid w:val="004C60A0"/>
    <w:rsid w:val="004C6770"/>
    <w:rsid w:val="004E1267"/>
    <w:rsid w:val="004E38AF"/>
    <w:rsid w:val="004E3C76"/>
    <w:rsid w:val="004E64BD"/>
    <w:rsid w:val="004F0CA6"/>
    <w:rsid w:val="005056E8"/>
    <w:rsid w:val="00511D8C"/>
    <w:rsid w:val="0051310C"/>
    <w:rsid w:val="00513755"/>
    <w:rsid w:val="00514040"/>
    <w:rsid w:val="00515FD7"/>
    <w:rsid w:val="00522D52"/>
    <w:rsid w:val="00523C22"/>
    <w:rsid w:val="005342E4"/>
    <w:rsid w:val="00544EC2"/>
    <w:rsid w:val="005462B5"/>
    <w:rsid w:val="0055003C"/>
    <w:rsid w:val="005520DE"/>
    <w:rsid w:val="00552B8F"/>
    <w:rsid w:val="00554015"/>
    <w:rsid w:val="005552F3"/>
    <w:rsid w:val="00555804"/>
    <w:rsid w:val="005560E9"/>
    <w:rsid w:val="005568C2"/>
    <w:rsid w:val="00567255"/>
    <w:rsid w:val="00570B52"/>
    <w:rsid w:val="00571D0E"/>
    <w:rsid w:val="00573F30"/>
    <w:rsid w:val="0057749A"/>
    <w:rsid w:val="00584116"/>
    <w:rsid w:val="005848DE"/>
    <w:rsid w:val="0058538F"/>
    <w:rsid w:val="0059066B"/>
    <w:rsid w:val="005A2810"/>
    <w:rsid w:val="005A3A45"/>
    <w:rsid w:val="005A3EC0"/>
    <w:rsid w:val="005A3F1E"/>
    <w:rsid w:val="005A408D"/>
    <w:rsid w:val="005A4B49"/>
    <w:rsid w:val="005A5682"/>
    <w:rsid w:val="005A6E38"/>
    <w:rsid w:val="005B0829"/>
    <w:rsid w:val="005C0431"/>
    <w:rsid w:val="005C066C"/>
    <w:rsid w:val="005C0DBB"/>
    <w:rsid w:val="005C4BE6"/>
    <w:rsid w:val="005C61D3"/>
    <w:rsid w:val="005C6343"/>
    <w:rsid w:val="005C799C"/>
    <w:rsid w:val="005D0A45"/>
    <w:rsid w:val="005D17B9"/>
    <w:rsid w:val="005D3892"/>
    <w:rsid w:val="005F1122"/>
    <w:rsid w:val="005F1293"/>
    <w:rsid w:val="005F2FA4"/>
    <w:rsid w:val="005F3534"/>
    <w:rsid w:val="005F4FCA"/>
    <w:rsid w:val="005F679E"/>
    <w:rsid w:val="005F72F7"/>
    <w:rsid w:val="00610D25"/>
    <w:rsid w:val="0061223C"/>
    <w:rsid w:val="00613CF3"/>
    <w:rsid w:val="00617A33"/>
    <w:rsid w:val="006260AE"/>
    <w:rsid w:val="00626C13"/>
    <w:rsid w:val="006306F2"/>
    <w:rsid w:val="00630B31"/>
    <w:rsid w:val="00632719"/>
    <w:rsid w:val="0063484E"/>
    <w:rsid w:val="00637A32"/>
    <w:rsid w:val="00642120"/>
    <w:rsid w:val="00642233"/>
    <w:rsid w:val="0064230D"/>
    <w:rsid w:val="00647AED"/>
    <w:rsid w:val="00651225"/>
    <w:rsid w:val="00651837"/>
    <w:rsid w:val="006536FE"/>
    <w:rsid w:val="0066687B"/>
    <w:rsid w:val="00670465"/>
    <w:rsid w:val="0067314F"/>
    <w:rsid w:val="00677D41"/>
    <w:rsid w:val="00683D0B"/>
    <w:rsid w:val="006852E2"/>
    <w:rsid w:val="006954D8"/>
    <w:rsid w:val="006A0C0D"/>
    <w:rsid w:val="006A369C"/>
    <w:rsid w:val="006B0DBC"/>
    <w:rsid w:val="006B1D1E"/>
    <w:rsid w:val="006B44C5"/>
    <w:rsid w:val="006C0338"/>
    <w:rsid w:val="006C11A2"/>
    <w:rsid w:val="006C614F"/>
    <w:rsid w:val="006C7D65"/>
    <w:rsid w:val="006D4574"/>
    <w:rsid w:val="006D5A47"/>
    <w:rsid w:val="006D6DA3"/>
    <w:rsid w:val="006E0250"/>
    <w:rsid w:val="006E6749"/>
    <w:rsid w:val="006E7D0C"/>
    <w:rsid w:val="006F02EC"/>
    <w:rsid w:val="006F2EBA"/>
    <w:rsid w:val="006F4727"/>
    <w:rsid w:val="006F51AE"/>
    <w:rsid w:val="00700B21"/>
    <w:rsid w:val="00705640"/>
    <w:rsid w:val="00706974"/>
    <w:rsid w:val="0071122A"/>
    <w:rsid w:val="00712AD2"/>
    <w:rsid w:val="0071354F"/>
    <w:rsid w:val="0071690F"/>
    <w:rsid w:val="007176F0"/>
    <w:rsid w:val="00721BBF"/>
    <w:rsid w:val="00722720"/>
    <w:rsid w:val="00722804"/>
    <w:rsid w:val="00723C24"/>
    <w:rsid w:val="00731C46"/>
    <w:rsid w:val="0073400D"/>
    <w:rsid w:val="0073635E"/>
    <w:rsid w:val="007373BA"/>
    <w:rsid w:val="00741480"/>
    <w:rsid w:val="00751A20"/>
    <w:rsid w:val="00763DEB"/>
    <w:rsid w:val="0076426F"/>
    <w:rsid w:val="00764ADF"/>
    <w:rsid w:val="00766871"/>
    <w:rsid w:val="00767969"/>
    <w:rsid w:val="007679A9"/>
    <w:rsid w:val="00772FFA"/>
    <w:rsid w:val="007756E6"/>
    <w:rsid w:val="00775F7A"/>
    <w:rsid w:val="007811B2"/>
    <w:rsid w:val="0078429D"/>
    <w:rsid w:val="00787815"/>
    <w:rsid w:val="00790EA8"/>
    <w:rsid w:val="0079238C"/>
    <w:rsid w:val="007A716C"/>
    <w:rsid w:val="007B2FEC"/>
    <w:rsid w:val="007B34CE"/>
    <w:rsid w:val="007B3A8D"/>
    <w:rsid w:val="007C1A6B"/>
    <w:rsid w:val="007C283D"/>
    <w:rsid w:val="007D1783"/>
    <w:rsid w:val="007D7174"/>
    <w:rsid w:val="007E47FD"/>
    <w:rsid w:val="007E5D6C"/>
    <w:rsid w:val="007E5FB4"/>
    <w:rsid w:val="007E7D47"/>
    <w:rsid w:val="00802CB1"/>
    <w:rsid w:val="00805836"/>
    <w:rsid w:val="00805C32"/>
    <w:rsid w:val="00807B33"/>
    <w:rsid w:val="00807D22"/>
    <w:rsid w:val="00812BF5"/>
    <w:rsid w:val="00816233"/>
    <w:rsid w:val="00817AD5"/>
    <w:rsid w:val="00817CFA"/>
    <w:rsid w:val="00821A8B"/>
    <w:rsid w:val="00821FBF"/>
    <w:rsid w:val="00831859"/>
    <w:rsid w:val="008440ED"/>
    <w:rsid w:val="00844E69"/>
    <w:rsid w:val="00844FC6"/>
    <w:rsid w:val="00845078"/>
    <w:rsid w:val="00850DE9"/>
    <w:rsid w:val="00855C49"/>
    <w:rsid w:val="0085643B"/>
    <w:rsid w:val="0086497B"/>
    <w:rsid w:val="00873D66"/>
    <w:rsid w:val="00882A2B"/>
    <w:rsid w:val="00882FE5"/>
    <w:rsid w:val="00883D7A"/>
    <w:rsid w:val="008861D2"/>
    <w:rsid w:val="00887C1A"/>
    <w:rsid w:val="0089632D"/>
    <w:rsid w:val="00897921"/>
    <w:rsid w:val="008A0E9F"/>
    <w:rsid w:val="008A4682"/>
    <w:rsid w:val="008B2F6F"/>
    <w:rsid w:val="008B674A"/>
    <w:rsid w:val="008B678F"/>
    <w:rsid w:val="008C16BD"/>
    <w:rsid w:val="008C1E60"/>
    <w:rsid w:val="008C1EEE"/>
    <w:rsid w:val="008C2FB4"/>
    <w:rsid w:val="008C4ACA"/>
    <w:rsid w:val="008C5EE3"/>
    <w:rsid w:val="008C783E"/>
    <w:rsid w:val="008D0824"/>
    <w:rsid w:val="008E2838"/>
    <w:rsid w:val="008E2E6E"/>
    <w:rsid w:val="008E31E0"/>
    <w:rsid w:val="008F43FC"/>
    <w:rsid w:val="0090094A"/>
    <w:rsid w:val="00901357"/>
    <w:rsid w:val="00901E9C"/>
    <w:rsid w:val="00905B65"/>
    <w:rsid w:val="00906FBE"/>
    <w:rsid w:val="00907E62"/>
    <w:rsid w:val="00922AAE"/>
    <w:rsid w:val="00922B94"/>
    <w:rsid w:val="00924124"/>
    <w:rsid w:val="00924749"/>
    <w:rsid w:val="00925971"/>
    <w:rsid w:val="00926E53"/>
    <w:rsid w:val="00933280"/>
    <w:rsid w:val="009353FF"/>
    <w:rsid w:val="00935EAF"/>
    <w:rsid w:val="0094140B"/>
    <w:rsid w:val="00944641"/>
    <w:rsid w:val="009450A0"/>
    <w:rsid w:val="00946EAE"/>
    <w:rsid w:val="00953659"/>
    <w:rsid w:val="009657A9"/>
    <w:rsid w:val="009660AE"/>
    <w:rsid w:val="00970AAF"/>
    <w:rsid w:val="009718F1"/>
    <w:rsid w:val="00971A3D"/>
    <w:rsid w:val="00972CD5"/>
    <w:rsid w:val="00973447"/>
    <w:rsid w:val="00973AD4"/>
    <w:rsid w:val="00974619"/>
    <w:rsid w:val="009758AD"/>
    <w:rsid w:val="009759DC"/>
    <w:rsid w:val="00981905"/>
    <w:rsid w:val="009826EB"/>
    <w:rsid w:val="009874F0"/>
    <w:rsid w:val="0099265E"/>
    <w:rsid w:val="00992945"/>
    <w:rsid w:val="00993B4E"/>
    <w:rsid w:val="00993B9E"/>
    <w:rsid w:val="00995E13"/>
    <w:rsid w:val="00996758"/>
    <w:rsid w:val="009A292A"/>
    <w:rsid w:val="009A2CD6"/>
    <w:rsid w:val="009A3341"/>
    <w:rsid w:val="009A404F"/>
    <w:rsid w:val="009A4A23"/>
    <w:rsid w:val="009A5A6A"/>
    <w:rsid w:val="009B0C74"/>
    <w:rsid w:val="009B0CA9"/>
    <w:rsid w:val="009B15ED"/>
    <w:rsid w:val="009B36A6"/>
    <w:rsid w:val="009B5F92"/>
    <w:rsid w:val="009C1E05"/>
    <w:rsid w:val="009C359D"/>
    <w:rsid w:val="009D00CB"/>
    <w:rsid w:val="009D16C5"/>
    <w:rsid w:val="009D5DE9"/>
    <w:rsid w:val="009D615F"/>
    <w:rsid w:val="009D79EE"/>
    <w:rsid w:val="009E2A77"/>
    <w:rsid w:val="009E405E"/>
    <w:rsid w:val="009E4F69"/>
    <w:rsid w:val="009F0679"/>
    <w:rsid w:val="009F0B0B"/>
    <w:rsid w:val="009F2007"/>
    <w:rsid w:val="009F3BF3"/>
    <w:rsid w:val="00A01A8E"/>
    <w:rsid w:val="00A02696"/>
    <w:rsid w:val="00A03CE3"/>
    <w:rsid w:val="00A15FDD"/>
    <w:rsid w:val="00A171EE"/>
    <w:rsid w:val="00A22260"/>
    <w:rsid w:val="00A23128"/>
    <w:rsid w:val="00A23755"/>
    <w:rsid w:val="00A24AD7"/>
    <w:rsid w:val="00A2790E"/>
    <w:rsid w:val="00A40D40"/>
    <w:rsid w:val="00A53447"/>
    <w:rsid w:val="00A54B27"/>
    <w:rsid w:val="00A613E9"/>
    <w:rsid w:val="00A64793"/>
    <w:rsid w:val="00A65B6E"/>
    <w:rsid w:val="00A66A4D"/>
    <w:rsid w:val="00A67DE3"/>
    <w:rsid w:val="00A701A2"/>
    <w:rsid w:val="00A725C1"/>
    <w:rsid w:val="00A839A8"/>
    <w:rsid w:val="00A846C2"/>
    <w:rsid w:val="00A857E3"/>
    <w:rsid w:val="00A90C65"/>
    <w:rsid w:val="00A9373C"/>
    <w:rsid w:val="00A94105"/>
    <w:rsid w:val="00AA021D"/>
    <w:rsid w:val="00AB1A1F"/>
    <w:rsid w:val="00AB22D2"/>
    <w:rsid w:val="00AB2667"/>
    <w:rsid w:val="00AB56F2"/>
    <w:rsid w:val="00AB60F5"/>
    <w:rsid w:val="00AC1ADD"/>
    <w:rsid w:val="00AC3E7F"/>
    <w:rsid w:val="00AD0432"/>
    <w:rsid w:val="00AD3425"/>
    <w:rsid w:val="00AE3DBF"/>
    <w:rsid w:val="00AF1088"/>
    <w:rsid w:val="00AF1426"/>
    <w:rsid w:val="00AF3671"/>
    <w:rsid w:val="00AF38D2"/>
    <w:rsid w:val="00AF3E40"/>
    <w:rsid w:val="00AF5D72"/>
    <w:rsid w:val="00AF7C55"/>
    <w:rsid w:val="00B02CA2"/>
    <w:rsid w:val="00B1195C"/>
    <w:rsid w:val="00B14296"/>
    <w:rsid w:val="00B153C1"/>
    <w:rsid w:val="00B23E9E"/>
    <w:rsid w:val="00B25D76"/>
    <w:rsid w:val="00B262E8"/>
    <w:rsid w:val="00B279A0"/>
    <w:rsid w:val="00B3085E"/>
    <w:rsid w:val="00B31809"/>
    <w:rsid w:val="00B31ABE"/>
    <w:rsid w:val="00B35EB2"/>
    <w:rsid w:val="00B37F15"/>
    <w:rsid w:val="00B40297"/>
    <w:rsid w:val="00B4180A"/>
    <w:rsid w:val="00B41E51"/>
    <w:rsid w:val="00B431D0"/>
    <w:rsid w:val="00B504DD"/>
    <w:rsid w:val="00B524D6"/>
    <w:rsid w:val="00B530AE"/>
    <w:rsid w:val="00B535E8"/>
    <w:rsid w:val="00B62682"/>
    <w:rsid w:val="00B637E8"/>
    <w:rsid w:val="00B7748C"/>
    <w:rsid w:val="00B77EF8"/>
    <w:rsid w:val="00B83657"/>
    <w:rsid w:val="00B83851"/>
    <w:rsid w:val="00B95B7A"/>
    <w:rsid w:val="00B95F7F"/>
    <w:rsid w:val="00B96279"/>
    <w:rsid w:val="00BA3D53"/>
    <w:rsid w:val="00BA45E3"/>
    <w:rsid w:val="00BA7119"/>
    <w:rsid w:val="00BB21CA"/>
    <w:rsid w:val="00BB6242"/>
    <w:rsid w:val="00BC2292"/>
    <w:rsid w:val="00BC3552"/>
    <w:rsid w:val="00BC54A2"/>
    <w:rsid w:val="00BC5926"/>
    <w:rsid w:val="00BC5E7A"/>
    <w:rsid w:val="00BD1E28"/>
    <w:rsid w:val="00BD4784"/>
    <w:rsid w:val="00BD4848"/>
    <w:rsid w:val="00BD4A9E"/>
    <w:rsid w:val="00BD7227"/>
    <w:rsid w:val="00BD7A1B"/>
    <w:rsid w:val="00BE0CFE"/>
    <w:rsid w:val="00BE1536"/>
    <w:rsid w:val="00BE42EE"/>
    <w:rsid w:val="00BE74EC"/>
    <w:rsid w:val="00BE7D3E"/>
    <w:rsid w:val="00BF04B0"/>
    <w:rsid w:val="00BF3934"/>
    <w:rsid w:val="00BF56FE"/>
    <w:rsid w:val="00BF655C"/>
    <w:rsid w:val="00C0029E"/>
    <w:rsid w:val="00C05336"/>
    <w:rsid w:val="00C06100"/>
    <w:rsid w:val="00C0679E"/>
    <w:rsid w:val="00C076E5"/>
    <w:rsid w:val="00C079E3"/>
    <w:rsid w:val="00C25D53"/>
    <w:rsid w:val="00C262B8"/>
    <w:rsid w:val="00C46A65"/>
    <w:rsid w:val="00C47428"/>
    <w:rsid w:val="00C55E6A"/>
    <w:rsid w:val="00C614C7"/>
    <w:rsid w:val="00C615C4"/>
    <w:rsid w:val="00C6428D"/>
    <w:rsid w:val="00C73026"/>
    <w:rsid w:val="00C751FB"/>
    <w:rsid w:val="00C7662C"/>
    <w:rsid w:val="00C77A4C"/>
    <w:rsid w:val="00C831A8"/>
    <w:rsid w:val="00C847A5"/>
    <w:rsid w:val="00C87440"/>
    <w:rsid w:val="00C9063A"/>
    <w:rsid w:val="00C94F54"/>
    <w:rsid w:val="00C95396"/>
    <w:rsid w:val="00C96D1C"/>
    <w:rsid w:val="00CA1003"/>
    <w:rsid w:val="00CA2EF6"/>
    <w:rsid w:val="00CA7A27"/>
    <w:rsid w:val="00CA7C1E"/>
    <w:rsid w:val="00CB0089"/>
    <w:rsid w:val="00CB1A82"/>
    <w:rsid w:val="00CB63CA"/>
    <w:rsid w:val="00CB6BF9"/>
    <w:rsid w:val="00CC17E1"/>
    <w:rsid w:val="00CC62FD"/>
    <w:rsid w:val="00CC6458"/>
    <w:rsid w:val="00CD561F"/>
    <w:rsid w:val="00CD62C9"/>
    <w:rsid w:val="00CE2F01"/>
    <w:rsid w:val="00CE59D6"/>
    <w:rsid w:val="00CF0057"/>
    <w:rsid w:val="00CF06F7"/>
    <w:rsid w:val="00CF3796"/>
    <w:rsid w:val="00CF4CC7"/>
    <w:rsid w:val="00CF6F82"/>
    <w:rsid w:val="00D0093F"/>
    <w:rsid w:val="00D03540"/>
    <w:rsid w:val="00D04054"/>
    <w:rsid w:val="00D06C40"/>
    <w:rsid w:val="00D12167"/>
    <w:rsid w:val="00D1685D"/>
    <w:rsid w:val="00D16E03"/>
    <w:rsid w:val="00D172C5"/>
    <w:rsid w:val="00D214C9"/>
    <w:rsid w:val="00D2418D"/>
    <w:rsid w:val="00D25B8C"/>
    <w:rsid w:val="00D267D1"/>
    <w:rsid w:val="00D31C4D"/>
    <w:rsid w:val="00D321CE"/>
    <w:rsid w:val="00D33CC0"/>
    <w:rsid w:val="00D4074E"/>
    <w:rsid w:val="00D44643"/>
    <w:rsid w:val="00D45AD3"/>
    <w:rsid w:val="00D53E07"/>
    <w:rsid w:val="00D54380"/>
    <w:rsid w:val="00D609EE"/>
    <w:rsid w:val="00D62151"/>
    <w:rsid w:val="00D62C7A"/>
    <w:rsid w:val="00D65F75"/>
    <w:rsid w:val="00D664BA"/>
    <w:rsid w:val="00D7068F"/>
    <w:rsid w:val="00D72C2B"/>
    <w:rsid w:val="00D7550A"/>
    <w:rsid w:val="00D76E80"/>
    <w:rsid w:val="00D82D9C"/>
    <w:rsid w:val="00D86CE1"/>
    <w:rsid w:val="00D965BB"/>
    <w:rsid w:val="00DA0E6F"/>
    <w:rsid w:val="00DA7FA6"/>
    <w:rsid w:val="00DB30C5"/>
    <w:rsid w:val="00DB4855"/>
    <w:rsid w:val="00DB4C96"/>
    <w:rsid w:val="00DB757C"/>
    <w:rsid w:val="00DB7696"/>
    <w:rsid w:val="00DC1B0D"/>
    <w:rsid w:val="00DC2714"/>
    <w:rsid w:val="00DC3833"/>
    <w:rsid w:val="00DC7743"/>
    <w:rsid w:val="00DD58C4"/>
    <w:rsid w:val="00DD59AD"/>
    <w:rsid w:val="00DE0F36"/>
    <w:rsid w:val="00DE134E"/>
    <w:rsid w:val="00DE1756"/>
    <w:rsid w:val="00DF31B6"/>
    <w:rsid w:val="00DF4E7E"/>
    <w:rsid w:val="00DF6039"/>
    <w:rsid w:val="00DF78CA"/>
    <w:rsid w:val="00E00086"/>
    <w:rsid w:val="00E01C0E"/>
    <w:rsid w:val="00E0538C"/>
    <w:rsid w:val="00E06538"/>
    <w:rsid w:val="00E10E4E"/>
    <w:rsid w:val="00E17A81"/>
    <w:rsid w:val="00E2093D"/>
    <w:rsid w:val="00E23503"/>
    <w:rsid w:val="00E23D21"/>
    <w:rsid w:val="00E240A0"/>
    <w:rsid w:val="00E3159E"/>
    <w:rsid w:val="00E31994"/>
    <w:rsid w:val="00E32371"/>
    <w:rsid w:val="00E346E2"/>
    <w:rsid w:val="00E34A1B"/>
    <w:rsid w:val="00E40F6A"/>
    <w:rsid w:val="00E41BD3"/>
    <w:rsid w:val="00E44862"/>
    <w:rsid w:val="00E4714A"/>
    <w:rsid w:val="00E505CE"/>
    <w:rsid w:val="00E541A8"/>
    <w:rsid w:val="00E56426"/>
    <w:rsid w:val="00E57A45"/>
    <w:rsid w:val="00E63779"/>
    <w:rsid w:val="00E65637"/>
    <w:rsid w:val="00E6774A"/>
    <w:rsid w:val="00E67C8A"/>
    <w:rsid w:val="00E7223A"/>
    <w:rsid w:val="00E72D47"/>
    <w:rsid w:val="00E81F8B"/>
    <w:rsid w:val="00E826D3"/>
    <w:rsid w:val="00E82889"/>
    <w:rsid w:val="00E82A7E"/>
    <w:rsid w:val="00E861CA"/>
    <w:rsid w:val="00E958ED"/>
    <w:rsid w:val="00E96A9C"/>
    <w:rsid w:val="00E97772"/>
    <w:rsid w:val="00EA0C36"/>
    <w:rsid w:val="00EA2157"/>
    <w:rsid w:val="00EA518C"/>
    <w:rsid w:val="00EB3576"/>
    <w:rsid w:val="00EC122D"/>
    <w:rsid w:val="00EC1EF1"/>
    <w:rsid w:val="00EC5EE2"/>
    <w:rsid w:val="00EC6746"/>
    <w:rsid w:val="00EC6971"/>
    <w:rsid w:val="00ED04E5"/>
    <w:rsid w:val="00ED2F22"/>
    <w:rsid w:val="00ED618D"/>
    <w:rsid w:val="00EE077F"/>
    <w:rsid w:val="00EE6F4E"/>
    <w:rsid w:val="00EF0BF9"/>
    <w:rsid w:val="00EF426C"/>
    <w:rsid w:val="00EF4974"/>
    <w:rsid w:val="00EF686B"/>
    <w:rsid w:val="00EF7DD7"/>
    <w:rsid w:val="00F0281F"/>
    <w:rsid w:val="00F030D1"/>
    <w:rsid w:val="00F25E13"/>
    <w:rsid w:val="00F317B3"/>
    <w:rsid w:val="00F33CB3"/>
    <w:rsid w:val="00F36109"/>
    <w:rsid w:val="00F3656F"/>
    <w:rsid w:val="00F41704"/>
    <w:rsid w:val="00F57B13"/>
    <w:rsid w:val="00F57B2A"/>
    <w:rsid w:val="00F63B87"/>
    <w:rsid w:val="00F649B9"/>
    <w:rsid w:val="00F67C47"/>
    <w:rsid w:val="00F84035"/>
    <w:rsid w:val="00F85EC3"/>
    <w:rsid w:val="00F904E5"/>
    <w:rsid w:val="00F92D7E"/>
    <w:rsid w:val="00F94EA7"/>
    <w:rsid w:val="00F979D6"/>
    <w:rsid w:val="00FA03F1"/>
    <w:rsid w:val="00FA21E9"/>
    <w:rsid w:val="00FA48CA"/>
    <w:rsid w:val="00FA4D22"/>
    <w:rsid w:val="00FA67A0"/>
    <w:rsid w:val="00FA7689"/>
    <w:rsid w:val="00FA7BE0"/>
    <w:rsid w:val="00FB1E27"/>
    <w:rsid w:val="00FB3A3E"/>
    <w:rsid w:val="00FB5E4B"/>
    <w:rsid w:val="00FC06B1"/>
    <w:rsid w:val="00FC12D2"/>
    <w:rsid w:val="00FC1CF9"/>
    <w:rsid w:val="00FD27D0"/>
    <w:rsid w:val="00FD2CF7"/>
    <w:rsid w:val="00FD43DF"/>
    <w:rsid w:val="00FD6BA5"/>
    <w:rsid w:val="00FD7A6C"/>
    <w:rsid w:val="00FE2FFC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 Т.Б.</dc:creator>
  <cp:lastModifiedBy>Admin</cp:lastModifiedBy>
  <cp:revision>3</cp:revision>
  <cp:lastPrinted>2017-12-07T10:36:00Z</cp:lastPrinted>
  <dcterms:created xsi:type="dcterms:W3CDTF">2020-03-19T13:48:00Z</dcterms:created>
  <dcterms:modified xsi:type="dcterms:W3CDTF">2020-03-19T13:59:00Z</dcterms:modified>
</cp:coreProperties>
</file>