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AE" w:rsidRPr="00611E0C" w:rsidRDefault="005767AE" w:rsidP="003F6274">
      <w:pPr>
        <w:tabs>
          <w:tab w:val="left" w:pos="9354"/>
        </w:tabs>
        <w:ind w:left="3969" w:right="-6"/>
        <w:rPr>
          <w:b/>
          <w:sz w:val="18"/>
          <w:szCs w:val="18"/>
        </w:rPr>
      </w:pPr>
      <w:r w:rsidRPr="00611E0C">
        <w:rPr>
          <w:b/>
          <w:sz w:val="18"/>
          <w:szCs w:val="18"/>
        </w:rPr>
        <w:t>П</w:t>
      </w:r>
      <w:r w:rsidR="003F6274" w:rsidRPr="00611E0C">
        <w:rPr>
          <w:b/>
          <w:sz w:val="18"/>
          <w:szCs w:val="18"/>
        </w:rPr>
        <w:t>риложение</w:t>
      </w:r>
      <w:r w:rsidRPr="00611E0C">
        <w:rPr>
          <w:b/>
          <w:sz w:val="18"/>
          <w:szCs w:val="18"/>
        </w:rPr>
        <w:t xml:space="preserve"> № 1</w:t>
      </w:r>
    </w:p>
    <w:p w:rsidR="005767AE" w:rsidRPr="00611E0C" w:rsidRDefault="005767AE" w:rsidP="003F6274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 w:rsidR="00081299">
        <w:rPr>
          <w:sz w:val="18"/>
          <w:szCs w:val="18"/>
        </w:rPr>
        <w:t>Административному регламенту</w:t>
      </w:r>
    </w:p>
    <w:p w:rsidR="005767AE" w:rsidRPr="00611E0C" w:rsidRDefault="00081299" w:rsidP="003F6274">
      <w:pPr>
        <w:tabs>
          <w:tab w:val="left" w:pos="9354"/>
        </w:tabs>
        <w:ind w:left="3969" w:right="-6"/>
        <w:rPr>
          <w:sz w:val="18"/>
          <w:szCs w:val="18"/>
        </w:rPr>
      </w:pPr>
      <w:proofErr w:type="gramStart"/>
      <w:r>
        <w:rPr>
          <w:sz w:val="18"/>
          <w:szCs w:val="18"/>
        </w:rPr>
        <w:t>по предоставлению  органом</w:t>
      </w:r>
      <w:r w:rsidR="005767AE" w:rsidRPr="00611E0C">
        <w:rPr>
          <w:sz w:val="18"/>
          <w:szCs w:val="18"/>
        </w:rPr>
        <w:t xml:space="preserve"> местного самоуправления внутригородск</w:t>
      </w:r>
      <w:r>
        <w:rPr>
          <w:sz w:val="18"/>
          <w:szCs w:val="18"/>
        </w:rPr>
        <w:t>ого</w:t>
      </w:r>
      <w:r w:rsidR="005767AE" w:rsidRPr="00611E0C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 образования</w:t>
      </w:r>
      <w:r w:rsidR="003F6274" w:rsidRPr="00611E0C">
        <w:rPr>
          <w:sz w:val="18"/>
          <w:szCs w:val="18"/>
        </w:rPr>
        <w:br/>
      </w:r>
      <w:r w:rsidR="005767AE" w:rsidRPr="00611E0C">
        <w:rPr>
          <w:sz w:val="18"/>
          <w:szCs w:val="18"/>
        </w:rPr>
        <w:t>Санкт-Петербурга</w:t>
      </w:r>
      <w:r>
        <w:rPr>
          <w:sz w:val="18"/>
          <w:szCs w:val="18"/>
        </w:rPr>
        <w:t xml:space="preserve"> муниципальный округ Константиновское</w:t>
      </w:r>
      <w:r w:rsidR="005767AE" w:rsidRPr="00611E0C">
        <w:rPr>
          <w:sz w:val="18"/>
          <w:szCs w:val="18"/>
        </w:rPr>
        <w:t>, осуществляющ</w:t>
      </w:r>
      <w:r>
        <w:rPr>
          <w:sz w:val="18"/>
          <w:szCs w:val="18"/>
        </w:rPr>
        <w:t>им</w:t>
      </w:r>
      <w:r w:rsidR="005767AE"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</w:t>
      </w:r>
      <w:r w:rsidR="00683D08" w:rsidRPr="00611E0C">
        <w:rPr>
          <w:sz w:val="18"/>
          <w:szCs w:val="18"/>
        </w:rPr>
        <w:t>Санкт-Петербурге</w:t>
      </w:r>
      <w:r w:rsidR="005767AE" w:rsidRPr="00611E0C">
        <w:rPr>
          <w:sz w:val="18"/>
          <w:szCs w:val="18"/>
        </w:rPr>
        <w:t xml:space="preserve">, </w:t>
      </w:r>
      <w:r w:rsidR="00611E0C" w:rsidRPr="00611E0C">
        <w:rPr>
          <w:sz w:val="18"/>
          <w:szCs w:val="18"/>
        </w:rPr>
        <w:t xml:space="preserve">государственной услуги по </w:t>
      </w:r>
      <w:r w:rsidR="00BE060F">
        <w:rPr>
          <w:sz w:val="18"/>
          <w:szCs w:val="18"/>
        </w:rPr>
        <w:t xml:space="preserve">даче </w:t>
      </w:r>
      <w:r w:rsidR="00611E0C" w:rsidRPr="00611E0C">
        <w:rPr>
          <w:sz w:val="18"/>
          <w:szCs w:val="18"/>
        </w:rPr>
        <w:t>согласи</w:t>
      </w:r>
      <w:r w:rsidR="00BE060F">
        <w:rPr>
          <w:sz w:val="18"/>
          <w:szCs w:val="18"/>
        </w:rPr>
        <w:t>я</w:t>
      </w:r>
      <w:r w:rsidR="00611E0C" w:rsidRPr="00611E0C">
        <w:rPr>
          <w:sz w:val="18"/>
          <w:szCs w:val="18"/>
        </w:rPr>
        <w:t xml:space="preserve"> органа опеки</w:t>
      </w:r>
      <w:proofErr w:type="gramEnd"/>
      <w:r w:rsidR="00611E0C" w:rsidRPr="00611E0C">
        <w:rPr>
          <w:sz w:val="18"/>
          <w:szCs w:val="18"/>
        </w:rPr>
        <w:t xml:space="preserve"> </w:t>
      </w:r>
      <w:proofErr w:type="gramStart"/>
      <w:r w:rsidR="00611E0C" w:rsidRPr="00611E0C">
        <w:rPr>
          <w:sz w:val="18"/>
          <w:szCs w:val="18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683D08" w:rsidRPr="00611E0C" w:rsidRDefault="005767AE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>БЛОК-СХЕМА</w:t>
      </w:r>
    </w:p>
    <w:p w:rsidR="00683D08" w:rsidRPr="00611E0C" w:rsidRDefault="00683D08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proofErr w:type="gramStart"/>
      <w:r w:rsidRPr="00611E0C">
        <w:rPr>
          <w:b/>
          <w:sz w:val="20"/>
          <w:szCs w:val="20"/>
        </w:rPr>
        <w:t xml:space="preserve">ПРЕДРОСТАВЛЕНИЯ </w:t>
      </w:r>
      <w:r w:rsidR="00FA1973" w:rsidRPr="00611E0C">
        <w:rPr>
          <w:b/>
          <w:sz w:val="20"/>
          <w:szCs w:val="20"/>
        </w:rPr>
        <w:t>ГОСУДАРСТВЕННОЙ УСЛУГИ</w:t>
      </w:r>
      <w:r w:rsidRPr="00611E0C">
        <w:rPr>
          <w:b/>
          <w:sz w:val="20"/>
          <w:szCs w:val="20"/>
        </w:rPr>
        <w:t xml:space="preserve"> ПО </w:t>
      </w:r>
      <w:r w:rsidR="00673425">
        <w:rPr>
          <w:b/>
          <w:sz w:val="20"/>
          <w:szCs w:val="20"/>
        </w:rPr>
        <w:t xml:space="preserve">ДАЧЕ </w:t>
      </w:r>
      <w:r w:rsidR="008F3790" w:rsidRPr="00611E0C">
        <w:rPr>
          <w:b/>
          <w:sz w:val="20"/>
          <w:szCs w:val="20"/>
        </w:rPr>
        <w:t>СОГЛАСИ</w:t>
      </w:r>
      <w:r w:rsidR="00673425">
        <w:rPr>
          <w:b/>
          <w:sz w:val="20"/>
          <w:szCs w:val="20"/>
        </w:rPr>
        <w:t>Я</w:t>
      </w:r>
      <w:r w:rsidR="008F3790" w:rsidRPr="00611E0C">
        <w:rPr>
          <w:b/>
          <w:sz w:val="20"/>
          <w:szCs w:val="20"/>
        </w:rPr>
        <w:t xml:space="preserve"> </w:t>
      </w:r>
      <w:r w:rsidRPr="00611E0C">
        <w:rPr>
          <w:b/>
          <w:sz w:val="20"/>
          <w:szCs w:val="20"/>
        </w:rPr>
        <w:t>ОРГАН</w:t>
      </w:r>
      <w:r w:rsidR="008F3790" w:rsidRPr="00611E0C">
        <w:rPr>
          <w:b/>
          <w:sz w:val="20"/>
          <w:szCs w:val="20"/>
        </w:rPr>
        <w:t>А</w:t>
      </w:r>
      <w:r w:rsidRPr="00611E0C">
        <w:rPr>
          <w:b/>
          <w:sz w:val="20"/>
          <w:szCs w:val="20"/>
        </w:rPr>
        <w:t xml:space="preserve"> ОПЕКИ И ПОПЕЧИТЕЛЬСТВА</w:t>
      </w:r>
      <w:r w:rsidR="008F3790" w:rsidRPr="00611E0C">
        <w:rPr>
          <w:b/>
          <w:sz w:val="20"/>
          <w:szCs w:val="20"/>
        </w:rPr>
        <w:t xml:space="preserve"> НА ЗАКЛЮЧЕНИЕ ТРУДОВОГО ДОГОВОРА </w:t>
      </w:r>
      <w:r w:rsidR="00D25BC7" w:rsidRPr="00611E0C">
        <w:rPr>
          <w:b/>
          <w:sz w:val="20"/>
          <w:szCs w:val="20"/>
        </w:rPr>
        <w:t>С ЛИЦОМ, ПОЛУЧ</w:t>
      </w:r>
      <w:r w:rsidR="00611E0C" w:rsidRPr="00611E0C">
        <w:rPr>
          <w:b/>
          <w:sz w:val="20"/>
          <w:szCs w:val="20"/>
        </w:rPr>
        <w:t>ИВШИМ</w:t>
      </w:r>
      <w:r w:rsidR="00D25BC7" w:rsidRPr="00611E0C">
        <w:rPr>
          <w:b/>
          <w:sz w:val="20"/>
          <w:szCs w:val="20"/>
        </w:rPr>
        <w:t xml:space="preserve"> ОБЩЕЕ ОБРАЗОВАНИЕ И ДОСТИГШИМ ВОЗРАСТА ЧЕТЫРНАДЦАТИ ЛЕТ, ДЛЯ ВЫПОЛНЕНИЯ ЛЕГКОГО ТРУДА, НЕ ПРИЧИНЯЮЩЕГО ВРЕДА ЕГО ЗДОРОВЬЮ</w:t>
      </w:r>
      <w:r w:rsidR="00611E0C" w:rsidRPr="00611E0C">
        <w:rPr>
          <w:b/>
          <w:sz w:val="20"/>
          <w:szCs w:val="20"/>
        </w:rPr>
        <w:t>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</w:t>
      </w:r>
      <w:proofErr w:type="gramEnd"/>
      <w:r w:rsidR="00611E0C" w:rsidRPr="00611E0C">
        <w:rPr>
          <w:b/>
          <w:sz w:val="20"/>
          <w:szCs w:val="20"/>
        </w:rPr>
        <w:t xml:space="preserve"> НЕ ПРИЧИНЯЮЩЕГО ВРЕДА ЕГО ЗДОРОВЬЮ</w:t>
      </w:r>
      <w:r w:rsidR="00D25BC7" w:rsidRPr="00611E0C">
        <w:rPr>
          <w:b/>
          <w:sz w:val="20"/>
          <w:szCs w:val="20"/>
        </w:rPr>
        <w:t xml:space="preserve"> И БЕЗ УЩЕРБА ДЛЯ ОСВОЕНИЯ ОБРАЗОВАТЕЛЬНОЙ ПРОГРАММЫ</w:t>
      </w:r>
    </w:p>
    <w:p w:rsidR="00683D08" w:rsidRDefault="00E41614" w:rsidP="00FA1973">
      <w:pPr>
        <w:tabs>
          <w:tab w:val="left" w:pos="9354"/>
        </w:tabs>
        <w:ind w:right="-6"/>
        <w:jc w:val="center"/>
        <w:rPr>
          <w:b/>
        </w:rPr>
      </w:pPr>
      <w:r w:rsidRPr="00E41614">
        <w:pict>
          <v:group id="Полотно 48" o:spid="_x0000_s1051" editas="canvas" style="width:473.65pt;height:456.65pt;mso-position-horizontal-relative:char;mso-position-vertical-relative:line" coordsize="60153,57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60153;height:57994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53" type="#_x0000_t109" style="position:absolute;left:22358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054" type="#_x0000_t109" style="position:absolute;left:7702;top:4889;width:13710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Прием заявления и пакета документов в МФЦ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55" type="#_x0000_t32" style="position:absolute;left:14560;top:3429;width:18085;height:14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OuMQAAADaAAAADwAAAGRycy9kb3ducmV2LnhtbESPQWvCQBSE70L/w/IK3nRT21ibZiNW&#10;Kgo9xVZ6fWRfk9Ds25hdNf57VxA8DjPzDZPOe9OII3WutqzgaRyBIC6srrlU8PO9Gs1AOI+ssbFM&#10;Cs7kYJ49DFJMtD1xTsetL0WAsEtQQeV9m0jpiooMurFtiYP3ZzuDPsiulLrDU4CbRk6iaCoN1hwW&#10;KmxpWVHxvz0YBS87XFOzP8Tutd6/5V+f8fTjN1Zq+Ngv3kF46v09fGtvtIJnuF4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064xAAAANoAAAAPAAAAAAAAAAAA&#10;AAAAAKECAABkcnMvZG93bnJldi54bWxQSwUGAAAAAAQABAD5AAAAkgMAAAAA&#10;" strokeweight=".5pt">
              <v:stroke endarrow="classic" endarrowwidth="narrow" endarrowlength="long"/>
            </v:shape>
            <v:shape id="AutoShape 9" o:spid="_x0000_s1058" type="#_x0000_t109" style="position:absolute;left:44069;top:5150;width:14865;height:6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Прием заявления и пакета документов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 xml:space="preserve">в </w:t>
                    </w:r>
                    <w:r w:rsidR="00D25BC7">
                      <w:rPr>
                        <w:sz w:val="14"/>
                        <w:szCs w:val="14"/>
                      </w:rPr>
                      <w:t>о</w:t>
                    </w:r>
                    <w:r w:rsidRPr="00FA1973">
                      <w:rPr>
                        <w:sz w:val="14"/>
                        <w:szCs w:val="14"/>
                      </w:rPr>
                      <w:t>рган</w:t>
                    </w:r>
                    <w:r>
                      <w:rPr>
                        <w:sz w:val="14"/>
                        <w:szCs w:val="14"/>
                      </w:rPr>
                      <w:t>е</w:t>
                    </w:r>
                    <w:r w:rsidRPr="00FA1973">
                      <w:rPr>
                        <w:sz w:val="14"/>
                        <w:szCs w:val="14"/>
                      </w:rPr>
                      <w:t xml:space="preserve"> местного самоуправления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  <w:r w:rsidRPr="00FA1973">
                      <w:rPr>
                        <w:sz w:val="14"/>
                        <w:szCs w:val="14"/>
                      </w:rPr>
                      <w:t xml:space="preserve">Санкт-Петербурга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AutoShape 10" o:spid="_x0000_s1059" type="#_x0000_t32" style="position:absolute;left:32645;top:3429;width:18859;height:1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HgMQAAADaAAAADwAAAGRycy9kb3ducmV2LnhtbESPQWvCQBSE74L/YXlCb7qpoJXoJpSW&#10;Yjy0oK0Hb8/saxKafZvubjX9964geBxm5htmlfemFSdyvrGs4HGSgCAurW64UvD1+TZegPABWWNr&#10;mRT8k4c8Gw5WmGp75i2ddqESEcI+RQV1CF0qpS9rMugntiOO3rd1BkOUrpLa4TnCTSunSTKXBhuO&#10;CzV29FJT+bP7Mwq2x/3ruzl8/LammtmNmxY9rQulHkb98xJEoD7cw7d2oRU8wfVKv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QeAxAAAANoAAAAPAAAAAAAAAAAA&#10;AAAAAKECAABkcnMvZG93bnJldi54bWxQSwUGAAAAAAQABAD5AAAAkgMAAAAA&#10;" strokeweight=".5pt">
              <v:stroke endarrow="classic" endarrowwidth="narrow" endarrowlength="long"/>
            </v:shape>
            <v:shape id="AutoShape 11" o:spid="_x0000_s1060" type="#_x0000_t109" style="position:absolute;left:6731;top:10516;width:15627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FA1973" w:rsidRDefault="00FA1973" w:rsidP="0078006A">
                    <w:pPr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Передача документов </w:t>
                    </w:r>
                    <w:r>
                      <w:rPr>
                        <w:sz w:val="14"/>
                        <w:szCs w:val="14"/>
                      </w:rPr>
                      <w:br/>
                      <w:t>в орган местного самоуправления.</w:t>
                    </w:r>
                  </w:p>
                  <w:p w:rsidR="00FA1973" w:rsidRPr="00904197" w:rsidRDefault="00025CDF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(н</w:t>
                    </w:r>
                    <w:r w:rsidR="00FA1973" w:rsidRPr="00904197">
                      <w:rPr>
                        <w:sz w:val="14"/>
                        <w:szCs w:val="14"/>
                      </w:rPr>
                      <w:t xml:space="preserve">а бумажных носителях </w:t>
                    </w:r>
                    <w:r w:rsidR="00FA1973" w:rsidRPr="00904197">
                      <w:rPr>
                        <w:sz w:val="14"/>
                        <w:szCs w:val="14"/>
                      </w:rPr>
                      <w:br/>
                      <w:t>3 рабочих дня</w:t>
                    </w:r>
                    <w:r>
                      <w:rPr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shape id="AutoShape 13" o:spid="_x0000_s1062" type="#_x0000_t109" style="position:absolute;left:23539;top:8616;width:19393;height:3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>
                <w:txbxContent>
                  <w:p w:rsidR="00FA1973" w:rsidRPr="005264EA" w:rsidRDefault="00FA1973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1. Регистрация документов в </w:t>
                    </w:r>
                    <w:r w:rsidR="008E3B41">
                      <w:rPr>
                        <w:sz w:val="14"/>
                        <w:szCs w:val="14"/>
                      </w:rPr>
                      <w:t>органе местного самоуправления</w:t>
                    </w:r>
                    <w:r w:rsidR="008E3B41" w:rsidRPr="005264EA">
                      <w:rPr>
                        <w:sz w:val="14"/>
                        <w:szCs w:val="14"/>
                      </w:rPr>
                      <w:t xml:space="preserve"> </w:t>
                    </w:r>
                    <w:r w:rsidRPr="005264EA">
                      <w:rPr>
                        <w:sz w:val="14"/>
                        <w:szCs w:val="14"/>
                      </w:rPr>
                      <w:t>(1 рабочий день)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65" type="#_x0000_t110" style="position:absolute;left:22358;top:14566;width:21711;height:7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>
              <v:textbox>
                <w:txbxContent>
                  <w:p w:rsidR="00FA1973" w:rsidRPr="00172F0B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72F0B">
                      <w:rPr>
                        <w:sz w:val="14"/>
                        <w:szCs w:val="14"/>
                      </w:rPr>
                      <w:t>2. Направление межведомственных запросов</w:t>
                    </w:r>
                  </w:p>
                </w:txbxContent>
              </v:textbox>
            </v:shape>
            <v:shape id="AutoShape 21" o:spid="_x0000_s1066" type="#_x0000_t109" style="position:absolute;left:2692;top:20002;width:19247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>
                <w:txbxContent>
                  <w:p w:rsidR="00FA1973" w:rsidRPr="008B0982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B0982">
                      <w:rPr>
                        <w:sz w:val="14"/>
                        <w:szCs w:val="14"/>
                      </w:rPr>
                      <w:t>Подготовка и направление межведомственных запросов, получение ответов на запросы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8B0982">
                      <w:rPr>
                        <w:sz w:val="14"/>
                        <w:szCs w:val="14"/>
                      </w:rPr>
                      <w:t>(5 рабочих дней)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2" o:spid="_x0000_s1067" type="#_x0000_t33" style="position:absolute;left:14001;top:18389;width:8357;height:1613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FVmsEAAADbAAAADwAAAGRycy9kb3ducmV2LnhtbERP32vCMBB+F/Y/hBvsTdMKk1GNUgTB&#10;bQzUDZ/P5GyrzaU0We38640w8O0+vp83W/S2Fh21vnKsIB0lIIi1MxUXCn6+V8M3ED4gG6wdk4I/&#10;8rCYPw1mmBl34S11u1CIGMI+QwVlCE0mpdclWfQj1xBH7uhaiyHCtpCmxUsMt7UcJ8lEWqw4NpTY&#10;0LIkfd79WgWHr/Rjvd+8XztNujrlfEDJn0q9PPf5FESgPjzE/+61ifNf4f5LPE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YVWawQAAANsAAAAPAAAAAAAAAAAAAAAA&#10;AKECAABkcnMvZG93bnJldi54bWxQSwUGAAAAAAQABAD5AAAAjwMAAAAA&#10;" strokeweight=".5pt">
              <v:stroke endarrow="classic" endarrowwidth="narrow" endarrowlength="long"/>
            </v:shape>
            <v:shape id="AutoShape 23" o:spid="_x0000_s1068" type="#_x0000_t109" style="position:absolute;left:7499;top:42291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w7L8A&#10;AADbAAAADwAAAGRycy9kb3ducmV2LnhtbERPTYvCMBC9C/sfwgh707QqrlSjlIV1vVr34m1oxqbY&#10;TEoTa/33G0HwNo/3OZvdYBvRU+drxwrSaQKCuHS65krB3+lnsgLhA7LGxjEpeJCH3fZjtMFMuzsf&#10;qS9CJWII+wwVmBDaTEpfGrLop64ljtzFdRZDhF0ldYf3GG4bOUuSpbRYc2ww2NK3ofJa3KyCfpE/&#10;9uev32ox1weT+H2d4rxQ6nM85GsQgYbwFr/cBx3nL+H5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rDsvwAAANsAAAAPAAAAAAAAAAAAAAAAAJgCAABkcnMvZG93bnJl&#10;di54bWxQSwUGAAAAAAQABAD1AAAAhAMAAAAA&#10;" filled="f" stroked="f"/>
            <v:shape id="AutoShape 28" o:spid="_x0000_s1069" type="#_x0000_t109" style="position:absolute;left:16497;top:17710;width:343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U2cEA&#10;AADbAAAADwAAAGRycy9kb3ducmV2LnhtbERP32vCMBB+H/g/hBN8m6mCblRjKaKoDMbWDp+P5taW&#10;NZeSRK3/vRkM9nYf389bZ4PpxJWcby0rmE0TEMSV1S3XCr7K/fMrCB+QNXaWScGdPGSb0dMaU21v&#10;/EnXItQihrBPUUETQp9K6auGDPqp7Ykj922dwRChq6V2eIvhppPzJFlKgy3HhgZ72jZU/RQXo+B9&#10;kZfFYjcc3j7OJ8tld3f7U6HUZDzkKxCBhvAv/nMfdZz/A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lNnBAAAA2wAAAA8AAAAAAAAAAAAAAAAAmAIAAGRycy9kb3du&#10;cmV2LnhtbFBLBQYAAAAABAAEAPUAAACGAwAAAAA=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072" type="#_x0000_t109" style="position:absolute;left:45485;top:18389;width:571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073" type="#_x0000_t110" style="position:absolute;left:21939;top:37446;width:17983;height: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Решение положительное</w:t>
                    </w:r>
                  </w:p>
                </w:txbxContent>
              </v:textbox>
            </v:shape>
            <v:shape id="AutoShape 36" o:spid="_x0000_s1074" type="#_x0000_t109" style="position:absolute;left:40525;top:40963;width:19291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>
                <w:txbxContent>
                  <w:p w:rsidR="00FF14B6" w:rsidRDefault="0030681F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025CDF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Направление </w:t>
                    </w:r>
                    <w:r w:rsidR="00832D73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>уведомления об отказе в предоставлении государственной услуги</w:t>
                    </w:r>
                    <w:r w:rsidR="00254086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FF14B6" w:rsidRPr="0030681F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025CDF" w:rsidRPr="007C5E96" w:rsidRDefault="00025CDF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A1973" w:rsidRPr="00A37C4F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39" o:spid="_x0000_s1075" type="#_x0000_t33" style="position:absolute;left:39922;top:39871;width:10249;height:109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5dMUAAADbAAAADwAAAGRycy9kb3ducmV2LnhtbESPQWvCQBSE7wX/w/IKvTUbE6htdBUR&#10;BHspmJTS40v2mYRm34bsRlN/fVcQehxm5htmtZlMJ840uNaygnkUgyCurG65VvBZ7J9fQTiPrLGz&#10;TAp+ycFmPXtYYabthY90zn0tAoRdhgoa7/tMSlc1ZNBFticO3skOBn2QQy31gJcAN51M4vhFGmw5&#10;LDTY066h6icfjQJjv97Sj/fvw9xdy2taUMnduFDq6XHaLkF4mvx/+N4+aAVJCrc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n5dMUAAADbAAAADwAAAAAAAAAA&#10;AAAAAAChAgAAZHJzL2Rvd25yZXYueG1sUEsFBgAAAAAEAAQA+QAAAJMDAAAAAA==&#10;" adj="-106903,-1653028,-106903" strokeweight=".5pt">
              <v:stroke endarrow="classic" endarrowwidth="narrow" endarrowlength="long"/>
            </v:shape>
            <v:shape id="AutoShape 40" o:spid="_x0000_s1076" type="#_x0000_t109" style="position:absolute;left:18935;top:36645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E8MA&#10;AADbAAAADwAAAGRycy9kb3ducmV2LnhtbESPQWvCQBSE74L/YXlCb7pRqkjqKiKKFaFoUnp+ZF+T&#10;YPZt2F01/vuuUPA4zMw3zGLVmUbcyPnasoLxKAFBXFhdc6ngO98N5yB8QNbYWCYFD/KwWvZ7C0y1&#10;vfOZblkoRYSwT1FBFUKbSumLigz6kW2Jo/drncEQpSuldniPcNPISZLMpMGa40KFLW0qKi7Z1Sj4&#10;mq7zbLrt9sfTz8Fy3jzc7pAp9Tbo1h8gAnXhFf5vf2oFk3d4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AE8MAAADbAAAADwAAAAAAAAAAAAAAAACYAgAAZHJzL2Rv&#10;d25yZXYueG1sUEsFBgAAAAAEAAQA9QAAAIgDAAAAAA==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077" type="#_x0000_t109" style="position:absolute;left:38347;top:36645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tzMYA&#10;AADbAAAADwAAAGRycy9kb3ducmV2LnhtbESPT2vCQBTE74V+h+UJvZS6W6UlRDdBpFVPgn8o9Paa&#10;fSbB7Ns0u2r89q5Q6HGYmd8w07y3jThT52vHGl6HCgRx4UzNpYb97vMlAeEDssHGMWm4koc8e3yY&#10;YmrchTd03oZSRAj7FDVUIbSplL6oyKIfupY4egfXWQxRdqU0HV4i3DZypNS7tFhzXKiwpXlFxXF7&#10;shrUfPbhF/vV869a88/u6ztZ+nGi9dOgn01ABOrDf/ivvTIaRm9w/xJ/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tzMYAAADbAAAADwAAAAAAAAAAAAAAAACYAgAAZHJz&#10;L2Rvd25yZXYueG1sUEsFBgAAAAAEAAQA9QAAAIsDAAAAAA==&#10;" filled="f" stroked="f" strokeweight=".5pt">
              <v:stroke endarrow="classic" endarrowwidth="narrow" endarrowlength="long" joinstyle="round"/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078" type="#_x0000_t109" style="position:absolute;left:24879;top:50399;width:7766;height:5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C28DC">
                      <w:rPr>
                        <w:sz w:val="14"/>
                        <w:szCs w:val="14"/>
                      </w:rPr>
                      <w:t>Выдача результат</w:t>
                    </w:r>
                    <w:r>
                      <w:rPr>
                        <w:sz w:val="14"/>
                        <w:szCs w:val="14"/>
                      </w:rPr>
                      <w:t>а</w:t>
                    </w:r>
                    <w:r w:rsidRPr="008C28DC">
                      <w:rPr>
                        <w:sz w:val="14"/>
                        <w:szCs w:val="14"/>
                      </w:rPr>
                      <w:t xml:space="preserve"> в ОМСУ</w:t>
                    </w:r>
                  </w:p>
                  <w:p w:rsidR="00FA1973" w:rsidRPr="00FF14B6" w:rsidRDefault="00FA1973" w:rsidP="00FF14B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shape id="Соединительная линия уступом 53" o:spid="_x0000_s1083" type="#_x0000_t33" style="position:absolute;left:11665;top:39871;width:10274;height:109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8P+cMAAADbAAAADwAAAGRycy9kb3ducmV2LnhtbESPQWvCQBSE70L/w/IK3nSTFoqk2YgU&#10;ClopqC09P3efSWz2bciuMe2vdwXB4zAz3zD5fLCN6KnztWMF6TQBQaydqblU8P31PpmB8AHZYOOY&#10;FPyRh3nxMMoxM+7MW+p3oRQRwj5DBVUIbSal1xVZ9FPXEkfv4DqLIcqulKbDc4TbRj4lyYu0WHNc&#10;qLClt4r07+5kFew/04/lz2b132vS9XHBe5S8Vmr8OCxeQQQawj18ay+NgucUrl/iD5D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vD/nDAAAA2wAAAA8AAAAAAAAAAAAA&#10;AAAAoQIAAGRycy9kb3ducmV2LnhtbFBLBQYAAAAABAAEAPkAAACRAwAAAAA=&#10;" adj="-68832,1672367,-68832" strokeweight=".5pt">
              <v:stroke endarrow="classic" endarrowwidth="narrow" endarrowlength="long" joinstyle="round"/>
            </v:shape>
            <v:shape id="AutoShape 18" o:spid="_x0000_s1084" type="#_x0000_t32" style="position:absolute;left:14287;top:9467;width:6;height:1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kHcQAAADbAAAADwAAAGRycy9kb3ducmV2LnhtbESPQWvCQBSE70L/w/IKvelGbbRGV6ml&#10;UqEnteL1kX0modm3Mbsm8d+7QqHHYWa+YRarzpSiodoVlhUMBxEI4tTqgjMFP4dN/w2E88gaS8uk&#10;4EYOVsun3gITbVveUbP3mQgQdgkqyL2vEildmpNBN7AVcfDOtjbog6wzqWtsA9yUchRFE2mw4LCQ&#10;Y0UfOaW/+6tR8HrELyov19hNi8ts9/0ZT9anWKmX5+59DsJT5//Df+2tVjAe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mQd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086" type="#_x0000_t32" style="position:absolute;left:33216;top:11620;width:19;height:29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Z8sQAAADbAAAADwAAAGRycy9kb3ducmV2LnhtbESPW2vCQBSE3wv+h+UIvtWNl3iJrtKK&#10;pYJP3vD1kD0mwezZmF01/ffdQsHHYWa+YebLxpTiQbUrLCvodSMQxKnVBWcKjoev9wkI55E1lpZJ&#10;wQ85WC5ab3NMtH3yjh57n4kAYZeggtz7KpHSpTkZdF1bEQfvYmuDPsg6k7rGZ4CbUvajaCQNFhwW&#10;cqxolVN63d+NguEJv6m83WM3Lm7T3XYdjz7PsVKddvMxA+Gp8a/wf3ujFQyG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1ny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087" style="position:absolute;left:1911;top:40963;width:19501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FF14B6" w:rsidRPr="0030681F" w:rsidRDefault="003D6552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Направление </w:t>
                    </w:r>
                    <w:r w:rsidR="00FF59E7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>постановления</w:t>
                    </w:r>
                    <w:r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="00254086">
                      <w:rPr>
                        <w:sz w:val="14"/>
                        <w:szCs w:val="14"/>
                      </w:rPr>
                      <w:t>в адрес заявителя</w:t>
                    </w:r>
                    <w:r w:rsidR="00832D73">
                      <w:rPr>
                        <w:sz w:val="14"/>
                        <w:szCs w:val="14"/>
                      </w:rPr>
                      <w:t xml:space="preserve"> </w:t>
                    </w:r>
                    <w:r w:rsidR="00FF14B6"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FA1973" w:rsidRDefault="00FA1973" w:rsidP="0078006A">
                    <w:pPr>
                      <w:jc w:val="center"/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</w:pP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089" type="#_x0000_t34" style="position:absolute;left:41868;top:20590;width:7245;height:28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cZsIAAADbAAAADwAAAGRycy9kb3ducmV2LnhtbESPQYvCMBSE74L/ITxhb5rqgko1ioiK&#10;p+JWEbw9mmdbbF5KE23992ZhYY/DzHzDLNedqcSLGldaVjAeRSCIM6tLzhVczvvhHITzyBory6Tg&#10;TQ7Wq35vibG2Lf/QK/W5CBB2MSoovK9jKV1WkEE3sjVx8O62MeiDbHKpG2wD3FRyEkVTabDksFBg&#10;TduCskf6NAqutzw9XnaHdpZsTuNMEyanZKrU16DbLEB46vx/+K991Aq+Z/D7JfwAuf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5cZsIAAADbAAAADwAAAAAAAAAAAAAA&#10;AAChAgAAZHJzL2Rvd25yZXYueG1sUEsFBgAAAAAEAAQA+QAAAJADAAAAAA==&#10;" adj="10791,168075,-163581" strokeweight=".5pt">
              <v:stroke endarrow="classic" endarrowwidth="narrow" endarrowlength="long"/>
            </v:shape>
            <v:shape id="AutoShape 42" o:spid="_x0000_s1091" type="#_x0000_t32" style="position:absolute;left:21939;top:39871;width:6826;height:1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9D/cQAAADbAAAADwAAAGRycy9kb3ducmV2LnhtbESPQWvCQBSE74L/YXlCb3WjBdHoKlUo&#10;rYhoU70/sq9JSPZtml1N/PeuUPA4zMw3zGLVmUpcqXGFZQWjYQSCOLW64EzB6efjdQrCeWSNlWVS&#10;cCMHq2W/t8BY25a/6Zr4TAQIuxgV5N7XsZQuzcmgG9qaOHi/tjHog2wyqRtsA9xUchxFE2mw4LCQ&#10;Y02bnNIyuRgF2/KwPR/35TppLzKtytNk9/mHSr0Muvc5CE+df4b/219awdsMHl/C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0P9xAAAANsAAAAPAAAAAAAAAAAA&#10;AAAAAKECAABkcnMvZG93bnJldi54bWxQSwUGAAAAAAQABAD5AAAAkgMAAAAA&#10;" strokeweight=".5pt">
              <v:stroke endarrow="classic" endarrowlength="long"/>
            </v:shape>
            <v:shape id="AutoShape 45" o:spid="_x0000_s1094" type="#_x0000_t32" style="position:absolute;left:21939;top:39871;width:16408;height:13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H6cUAAADbAAAADwAAAGRycy9kb3ducmV2LnhtbESPQWvCQBSE74X+h+UVvBTd1BaR1FWK&#10;IAp6aaLk+pp9TUKzb2N2XdN/7xYKHoeZ+YZZrAbTikC9aywreJkkIIhLqxuuFBzzzXgOwnlkja1l&#10;UvBLDlbLx4cFptpe+ZNC5isRIexSVFB736VSurImg25iO+LofdveoI+yr6Tu8RrhppXTJJlJgw3H&#10;hRo7WtdU/mQXo2BdFsV5m79+6XDOs719DodTEZQaPQ0f7yA8Df4e/m/vtIK3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0H6cUAAADbAAAADwAAAAAAAAAA&#10;AAAAAAChAgAAZHJzL2Rvd25yZXYueG1sUEsFBgAAAAAEAAQA+QAAAJMDAAAAAA==&#10;" strokeweight=".5pt">
              <v:stroke endarrow="classic" endarrowlength="long"/>
            </v:shape>
            <v:shape id="_x0000_s1100" type="#_x0000_t32" style="position:absolute;left:22358;top:10122;width:1181;height:3207;flip:y" o:connectortype="straight">
              <v:stroke endarrow="classic" endarrowwidth="narrow" endarrowlength="long"/>
            </v:shape>
            <v:shape id="_x0000_s1102" type="#_x0000_t32" style="position:absolute;left:42932;top:8598;width:1137;height:1524;flip:x" o:connectortype="straight">
              <v:stroke endarrow="classic" endarrowlength="long"/>
            </v:shape>
            <v:rect id="_x0000_s1103" style="position:absolute;left:2692;top:25635;width:56242;height:6331">
              <v:textbox>
                <w:txbxContent>
                  <w:p w:rsidR="00611E0C" w:rsidRPr="00611E0C" w:rsidRDefault="00D25BC7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4"/>
                        <w:szCs w:val="14"/>
                      </w:rPr>
                      <w:t>3</w:t>
                    </w:r>
                    <w:r w:rsidR="00FA1973">
                      <w:rPr>
                        <w:sz w:val="14"/>
                        <w:szCs w:val="14"/>
                      </w:rPr>
                      <w:t>. </w:t>
                    </w:r>
                    <w:proofErr w:type="gramStart"/>
                    <w:r w:rsidR="00FA1973" w:rsidRPr="00611E0C">
                      <w:rPr>
                        <w:sz w:val="12"/>
                        <w:szCs w:val="12"/>
                      </w:rPr>
                      <w:t xml:space="preserve">Принятие решения </w:t>
                    </w:r>
                    <w:r w:rsidRPr="00611E0C">
                      <w:rPr>
                        <w:sz w:val="12"/>
                        <w:szCs w:val="12"/>
                      </w:rPr>
                      <w:t>органа местного самоуправления</w:t>
                    </w:r>
                    <w:r w:rsidR="00F367F3" w:rsidRPr="00611E0C">
                      <w:rPr>
                        <w:sz w:val="12"/>
                        <w:szCs w:val="12"/>
                      </w:rPr>
                      <w:t xml:space="preserve"> (издание постановления) </w:t>
                    </w:r>
                    <w:r w:rsidR="00172F0B" w:rsidRPr="00611E0C">
                      <w:rPr>
                        <w:sz w:val="12"/>
                        <w:szCs w:val="12"/>
                      </w:rPr>
                      <w:t xml:space="preserve">о выдаче (об отказе в выдаче) </w:t>
                    </w:r>
                    <w:r w:rsidR="00611E0C" w:rsidRPr="00611E0C">
                      <w:rPr>
                        <w:sz w:val="12"/>
                        <w:szCs w:val="12"/>
                      </w:rPr>
                      <w:t>согласи</w:t>
                    </w:r>
                    <w:r w:rsidR="00611E0C">
                      <w:rPr>
                        <w:sz w:val="12"/>
                        <w:szCs w:val="12"/>
                      </w:rPr>
                      <w:t>я</w:t>
                    </w:r>
                    <w:r w:rsidR="00611E0C" w:rsidRPr="00611E0C">
                      <w:rPr>
                        <w:sz w:val="12"/>
                        <w:szCs w:val="12"/>
                      </w:rPr>
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</w:r>
                    <w:proofErr w:type="gramEnd"/>
                    <w:r w:rsidR="00611E0C" w:rsidRPr="00611E0C">
                      <w:rPr>
                        <w:sz w:val="12"/>
                        <w:szCs w:val="12"/>
                      </w:rPr>
                      <w:t xml:space="preserve"> легкого труда, не причиняющего вреда его здоровью и без ущерба для освоения образовательной программы</w:t>
                    </w:r>
                    <w:r w:rsidR="00025CDF" w:rsidRPr="00611E0C">
                      <w:rPr>
                        <w:sz w:val="12"/>
                        <w:szCs w:val="12"/>
                      </w:rPr>
                      <w:t xml:space="preserve"> (далее – постановление)</w:t>
                    </w:r>
                  </w:p>
                  <w:p w:rsidR="00FA1973" w:rsidRPr="00611E0C" w:rsidRDefault="00611E0C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11E0C">
                      <w:rPr>
                        <w:sz w:val="12"/>
                        <w:szCs w:val="12"/>
                      </w:rPr>
                      <w:t>(</w:t>
                    </w:r>
                    <w:r w:rsidR="00E06097" w:rsidRPr="00611E0C">
                      <w:rPr>
                        <w:sz w:val="12"/>
                        <w:szCs w:val="12"/>
                      </w:rPr>
                      <w:t>не более</w:t>
                    </w:r>
                    <w:r w:rsidR="00FA1973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9E289A" w:rsidRPr="00611E0C">
                      <w:rPr>
                        <w:sz w:val="12"/>
                        <w:szCs w:val="12"/>
                      </w:rPr>
                      <w:t>1</w:t>
                    </w:r>
                    <w:r w:rsidR="00E468D9" w:rsidRPr="00611E0C">
                      <w:rPr>
                        <w:sz w:val="12"/>
                        <w:szCs w:val="12"/>
                      </w:rPr>
                      <w:t>8</w:t>
                    </w:r>
                    <w:r w:rsidR="00404E64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025CDF" w:rsidRPr="00611E0C">
                      <w:rPr>
                        <w:sz w:val="12"/>
                        <w:szCs w:val="12"/>
                      </w:rPr>
                      <w:t>рабочих</w:t>
                    </w:r>
                    <w:r w:rsidR="00404E64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FA1973" w:rsidRPr="00611E0C">
                      <w:rPr>
                        <w:sz w:val="12"/>
                        <w:szCs w:val="12"/>
                      </w:rPr>
                      <w:t>дней со дня представления документов)</w:t>
                    </w:r>
                  </w:p>
                </w:txbxContent>
              </v:textbox>
            </v:rect>
            <v:shape id="_x0000_s1105" type="#_x0000_t32" style="position:absolute;left:30816;top:31966;width:115;height:5480" o:connectortype="straight">
              <v:stroke endarrow="classic"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38347;top:49714;width:15983;height:6654">
              <v:textbox>
                <w:txbxContent>
                  <w:p w:rsid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F14B6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постановления в МФЦ (в течение 3 рабочих дней со дня принятия решения)</w:t>
                    </w:r>
                  </w:p>
                  <w:p w:rsidR="008C28DC" w:rsidRP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для последующей передачи заявителю</w:t>
                    </w:r>
                  </w:p>
                </w:txbxContent>
              </v:textbox>
            </v:shape>
            <v:rect id="_x0000_s1109" style="position:absolute;left:2692;top:33312;width:56242;height:2692">
              <v:textbox>
                <w:txbxContent>
                  <w:p w:rsidR="0030681F" w:rsidRPr="0030681F" w:rsidRDefault="0030681F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0681F">
                      <w:rPr>
                        <w:sz w:val="14"/>
                        <w:szCs w:val="14"/>
                      </w:rPr>
                      <w:t xml:space="preserve">4. </w:t>
                    </w:r>
                    <w:r>
                      <w:rPr>
                        <w:sz w:val="14"/>
                        <w:szCs w:val="14"/>
                      </w:rPr>
                      <w:t xml:space="preserve">Передача заявителю результата предоставления государственной услуги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F0135" w:rsidRPr="008E3B41" w:rsidRDefault="00FF0135" w:rsidP="008E3B41">
      <w:pPr>
        <w:spacing w:after="200" w:line="276" w:lineRule="auto"/>
        <w:rPr>
          <w:b/>
        </w:rPr>
      </w:pPr>
    </w:p>
    <w:sectPr w:rsidR="00FF0135" w:rsidRPr="008E3B41" w:rsidSect="00FA19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767AE"/>
    <w:rsid w:val="0000465F"/>
    <w:rsid w:val="00025CDF"/>
    <w:rsid w:val="000741AB"/>
    <w:rsid w:val="00081299"/>
    <w:rsid w:val="000A5D16"/>
    <w:rsid w:val="000C1072"/>
    <w:rsid w:val="00171D72"/>
    <w:rsid w:val="00172F0B"/>
    <w:rsid w:val="0019390F"/>
    <w:rsid w:val="00202D1F"/>
    <w:rsid w:val="00254086"/>
    <w:rsid w:val="00267890"/>
    <w:rsid w:val="00287DA6"/>
    <w:rsid w:val="002F0504"/>
    <w:rsid w:val="0030681F"/>
    <w:rsid w:val="00393E85"/>
    <w:rsid w:val="003D6552"/>
    <w:rsid w:val="003F0D41"/>
    <w:rsid w:val="003F6274"/>
    <w:rsid w:val="00404E64"/>
    <w:rsid w:val="00407D56"/>
    <w:rsid w:val="00421109"/>
    <w:rsid w:val="0043739E"/>
    <w:rsid w:val="00460161"/>
    <w:rsid w:val="004B50B1"/>
    <w:rsid w:val="004C4CB8"/>
    <w:rsid w:val="004E2004"/>
    <w:rsid w:val="004F36E3"/>
    <w:rsid w:val="005767AE"/>
    <w:rsid w:val="006047C1"/>
    <w:rsid w:val="00611E0C"/>
    <w:rsid w:val="00673425"/>
    <w:rsid w:val="00683D08"/>
    <w:rsid w:val="006D145E"/>
    <w:rsid w:val="0070647B"/>
    <w:rsid w:val="00737266"/>
    <w:rsid w:val="00737F8E"/>
    <w:rsid w:val="00750660"/>
    <w:rsid w:val="0078006A"/>
    <w:rsid w:val="00787A79"/>
    <w:rsid w:val="00794E41"/>
    <w:rsid w:val="007A305E"/>
    <w:rsid w:val="007C203A"/>
    <w:rsid w:val="007D26DF"/>
    <w:rsid w:val="0080490E"/>
    <w:rsid w:val="00832D73"/>
    <w:rsid w:val="00835F79"/>
    <w:rsid w:val="0086293F"/>
    <w:rsid w:val="008C28DC"/>
    <w:rsid w:val="008E3B41"/>
    <w:rsid w:val="008F3790"/>
    <w:rsid w:val="00944E5A"/>
    <w:rsid w:val="00970F86"/>
    <w:rsid w:val="009E289A"/>
    <w:rsid w:val="00A15A3D"/>
    <w:rsid w:val="00A26321"/>
    <w:rsid w:val="00A37C12"/>
    <w:rsid w:val="00A52B02"/>
    <w:rsid w:val="00B64346"/>
    <w:rsid w:val="00BE060F"/>
    <w:rsid w:val="00C1492D"/>
    <w:rsid w:val="00C156B4"/>
    <w:rsid w:val="00C25F36"/>
    <w:rsid w:val="00C45F45"/>
    <w:rsid w:val="00C922DB"/>
    <w:rsid w:val="00CA2A86"/>
    <w:rsid w:val="00D25BC7"/>
    <w:rsid w:val="00DB4195"/>
    <w:rsid w:val="00DE65AB"/>
    <w:rsid w:val="00E0170D"/>
    <w:rsid w:val="00E06097"/>
    <w:rsid w:val="00E41614"/>
    <w:rsid w:val="00E468D9"/>
    <w:rsid w:val="00EF3F79"/>
    <w:rsid w:val="00F367F3"/>
    <w:rsid w:val="00F43F8B"/>
    <w:rsid w:val="00F90F0D"/>
    <w:rsid w:val="00FA1973"/>
    <w:rsid w:val="00FA6F77"/>
    <w:rsid w:val="00FF0135"/>
    <w:rsid w:val="00FF14B6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8" type="connector" idref="#AutoShape 22"/>
        <o:r id="V:Rule14" type="connector" idref="#_x0000_s1105">
          <o:proxy start="" idref="#_x0000_s1103" connectloc="2"/>
          <o:proxy end="" idref="#AutoShape 35" connectloc="0"/>
        </o:r>
        <o:r id="V:Rule15" type="connector" idref="#AutoShape 8">
          <o:proxy start="" idref="#AutoShape 13" connectloc="2"/>
          <o:proxy end="" idref="#AutoShape 19" connectloc="0"/>
        </o:r>
        <o:r id="V:Rule16" type="connector" idref="#AutoShape 42">
          <o:proxy start="" idref="#AutoShape 35" connectloc="1"/>
          <o:proxy end="" idref="#AutoShape 43" connectloc="0"/>
        </o:r>
        <o:r id="V:Rule17" type="connector" idref="#AutoShape 39"/>
        <o:r id="V:Rule18" type="connector" idref="#_x0000_s1100">
          <o:proxy start="" idref="#AutoShape 11" connectloc="3"/>
          <o:proxy end="" idref="#AutoShape 13" connectloc="1"/>
        </o:r>
        <o:r id="V:Rule19" type="connector" idref="#AutoShape 18"/>
        <o:r id="V:Rule20" type="connector" idref="#AutoShape 45">
          <o:proxy end="" idref="#_x0000_s1107" connectloc="1"/>
        </o:r>
        <o:r id="V:Rule22" type="connector" idref="#AutoShape 6">
          <o:proxy start="" idref="#AutoShape 4" connectloc="2"/>
          <o:proxy end="" idref="#AutoShape 5" connectloc="0"/>
        </o:r>
        <o:r id="V:Rule23" type="connector" idref="#_x0000_s1102">
          <o:proxy start="" idref="#AutoShape 9" connectloc="1"/>
          <o:proxy end="" idref="#AutoShape 13" connectloc="3"/>
        </o:r>
        <o:r id="V:Rule24" type="connector" idref="#AutoShape 10">
          <o:proxy start="" idref="#AutoShape 4" connectloc="2"/>
          <o:proxy end="" idref="#AutoShape 9" connectloc="0"/>
        </o:r>
        <o:r id="V:Rule25" type="connector" idref="#AutoShape 22"/>
        <o:r id="V:Rule26" type="connector" idref="#Соединительная линия уступом 53">
          <o:proxy end="" idref="#Rectangle 38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2</cp:revision>
  <dcterms:created xsi:type="dcterms:W3CDTF">2018-01-15T07:55:00Z</dcterms:created>
  <dcterms:modified xsi:type="dcterms:W3CDTF">2018-01-15T07:55:00Z</dcterms:modified>
</cp:coreProperties>
</file>