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F9" w:rsidRPr="003336A7" w:rsidRDefault="008D4FF9" w:rsidP="008D4FF9">
      <w:pPr>
        <w:pStyle w:val="a3"/>
        <w:ind w:firstLine="709"/>
        <w:jc w:val="both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В</w:t>
      </w:r>
      <w:r w:rsidRPr="003336A7">
        <w:rPr>
          <w:rFonts w:ascii="Times New Roman" w:hAnsi="Times New Roman"/>
          <w:b/>
          <w:kern w:val="36"/>
          <w:sz w:val="28"/>
          <w:szCs w:val="28"/>
          <w:lang w:eastAsia="ru-RU"/>
        </w:rPr>
        <w:t>веден моратори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й</w:t>
      </w:r>
      <w:r w:rsidRPr="003336A7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на проведение плановых и внеплановых проверочных мероприятий в 2022 году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.</w:t>
      </w:r>
    </w:p>
    <w:p w:rsidR="008D4FF9" w:rsidRPr="003336A7" w:rsidRDefault="008D4FF9" w:rsidP="008D4FF9">
      <w:pPr>
        <w:pStyle w:val="a3"/>
        <w:ind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proofErr w:type="gramStart"/>
      <w:r w:rsidRPr="003336A7">
        <w:rPr>
          <w:rFonts w:ascii="Times New Roman" w:hAnsi="Times New Roman"/>
          <w:kern w:val="36"/>
          <w:sz w:val="28"/>
          <w:szCs w:val="28"/>
          <w:lang w:eastAsia="ru-RU"/>
        </w:rPr>
        <w:t>В соответствии с п. 2 ч. 1 ст. 18 Федерального закона от 08.03.2022 № 46-ФЗ «О внесении изменений в отдельные законодательные акты Российской Федерации» Правительством Российской Федерации изданы постановления от 10.03.2022 № 336 «Об особенностях организации и осуществления государственного контроля (надзора), муниципального контроля» и от 24.03.2022 № 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</w:t>
      </w:r>
      <w:proofErr w:type="gramEnd"/>
      <w:r w:rsidRPr="003336A7">
        <w:rPr>
          <w:rFonts w:ascii="Times New Roman" w:hAnsi="Times New Roman"/>
          <w:kern w:val="36"/>
          <w:sz w:val="28"/>
          <w:szCs w:val="28"/>
          <w:lang w:eastAsia="ru-RU"/>
        </w:rPr>
        <w:t xml:space="preserve"> области информационных технологий, и о внесении изменений в некоторые акты Правительства Российской Федерации».</w:t>
      </w:r>
    </w:p>
    <w:p w:rsidR="008D4FF9" w:rsidRPr="003336A7" w:rsidRDefault="008D4FF9" w:rsidP="008D4FF9">
      <w:pPr>
        <w:pStyle w:val="a3"/>
        <w:ind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proofErr w:type="gramStart"/>
      <w:r w:rsidRPr="003336A7">
        <w:rPr>
          <w:rFonts w:ascii="Times New Roman" w:hAnsi="Times New Roman"/>
          <w:kern w:val="36"/>
          <w:sz w:val="28"/>
          <w:szCs w:val="28"/>
          <w:lang w:eastAsia="ru-RU"/>
        </w:rPr>
        <w:t>Данными постановлениями установлены особенности организации и осуществления видов государственного контроля (надзора), муниципального контроля, в отношении которых применяются положения федеральных законов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8D4FF9" w:rsidRDefault="008D4FF9" w:rsidP="008D4FF9">
      <w:pPr>
        <w:pStyle w:val="a3"/>
        <w:ind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proofErr w:type="gramStart"/>
      <w:r w:rsidRPr="003336A7">
        <w:rPr>
          <w:rFonts w:ascii="Times New Roman" w:hAnsi="Times New Roman"/>
          <w:kern w:val="36"/>
          <w:sz w:val="28"/>
          <w:szCs w:val="28"/>
          <w:lang w:eastAsia="ru-RU"/>
        </w:rPr>
        <w:t xml:space="preserve">Постановлениями допускается проведение в 2022 году плановых мероприятий субъектов предпринимательства, физических лиц, органов государственной власти субъектов Российской Федерации, органов местного самоуправления, их должностных лиц в рамках федерального государственного надзора только органами Роспотребнадзора, МЧС, </w:t>
      </w:r>
      <w:proofErr w:type="spellStart"/>
      <w:r w:rsidRPr="003336A7">
        <w:rPr>
          <w:rFonts w:ascii="Times New Roman" w:hAnsi="Times New Roman"/>
          <w:kern w:val="36"/>
          <w:sz w:val="28"/>
          <w:szCs w:val="28"/>
          <w:lang w:eastAsia="ru-RU"/>
        </w:rPr>
        <w:t>Ростехнадзора</w:t>
      </w:r>
      <w:proofErr w:type="spellEnd"/>
      <w:r w:rsidRPr="003336A7">
        <w:rPr>
          <w:rFonts w:ascii="Times New Roman" w:hAnsi="Times New Roman"/>
          <w:kern w:val="36"/>
          <w:sz w:val="28"/>
          <w:szCs w:val="28"/>
          <w:lang w:eastAsia="ru-RU"/>
        </w:rPr>
        <w:t xml:space="preserve"> и </w:t>
      </w:r>
      <w:proofErr w:type="spellStart"/>
      <w:r w:rsidRPr="003336A7">
        <w:rPr>
          <w:rFonts w:ascii="Times New Roman" w:hAnsi="Times New Roman"/>
          <w:kern w:val="36"/>
          <w:sz w:val="28"/>
          <w:szCs w:val="28"/>
          <w:lang w:eastAsia="ru-RU"/>
        </w:rPr>
        <w:t>Россельхознадзора</w:t>
      </w:r>
      <w:proofErr w:type="spellEnd"/>
      <w:r w:rsidRPr="003336A7">
        <w:rPr>
          <w:rFonts w:ascii="Times New Roman" w:hAnsi="Times New Roman"/>
          <w:kern w:val="36"/>
          <w:sz w:val="28"/>
          <w:szCs w:val="28"/>
          <w:lang w:eastAsia="ru-RU"/>
        </w:rPr>
        <w:t xml:space="preserve"> в отношении строго определенного перечня объектов (образовательные, социальные учреждения, учреждения здравоохранения, объекты 2 класса опасности и пр.).</w:t>
      </w:r>
      <w:proofErr w:type="gramEnd"/>
    </w:p>
    <w:p w:rsidR="008D4FF9" w:rsidRDefault="008D4FF9" w:rsidP="008D4FF9">
      <w:pPr>
        <w:pStyle w:val="a3"/>
        <w:ind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3336A7">
        <w:rPr>
          <w:rFonts w:ascii="Times New Roman" w:hAnsi="Times New Roman"/>
          <w:kern w:val="36"/>
          <w:sz w:val="28"/>
          <w:szCs w:val="28"/>
          <w:lang w:eastAsia="ru-RU"/>
        </w:rPr>
        <w:t>Проведение плановых проверок в рамках регионального государственного надзора и муниципального контроля запрещено.</w:t>
      </w:r>
    </w:p>
    <w:p w:rsidR="008D4FF9" w:rsidRPr="003336A7" w:rsidRDefault="008D4FF9" w:rsidP="008D4FF9">
      <w:pPr>
        <w:pStyle w:val="a3"/>
        <w:ind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3336A7">
        <w:rPr>
          <w:rFonts w:ascii="Times New Roman" w:hAnsi="Times New Roman"/>
          <w:kern w:val="36"/>
          <w:sz w:val="28"/>
          <w:szCs w:val="28"/>
          <w:lang w:eastAsia="ru-RU"/>
        </w:rPr>
        <w:t>Проведение внеплановых мероприятий допускается строго в установленных случаях:</w:t>
      </w:r>
    </w:p>
    <w:p w:rsidR="008D4FF9" w:rsidRPr="003336A7" w:rsidRDefault="008D4FF9" w:rsidP="008D4FF9">
      <w:pPr>
        <w:pStyle w:val="a3"/>
        <w:ind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proofErr w:type="gramStart"/>
      <w:r w:rsidRPr="003336A7">
        <w:rPr>
          <w:rFonts w:ascii="Times New Roman" w:hAnsi="Times New Roman"/>
          <w:kern w:val="36"/>
          <w:sz w:val="28"/>
          <w:szCs w:val="28"/>
          <w:lang w:eastAsia="ru-RU"/>
        </w:rPr>
        <w:t>- при условии согласования с органами прокуратуры – при непосредственной угрозе и фактам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характера, при выявлении индикаторов риска нарушения обязательных требований в отношении объектов повышенного риска, в связи с истечением срока исполнения предписания о принятии мер, направленных на устранение указанных нарушений, в</w:t>
      </w:r>
      <w:proofErr w:type="gramEnd"/>
      <w:r w:rsidRPr="003336A7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proofErr w:type="gramStart"/>
      <w:r w:rsidRPr="003336A7">
        <w:rPr>
          <w:rFonts w:ascii="Times New Roman" w:hAnsi="Times New Roman"/>
          <w:kern w:val="36"/>
          <w:sz w:val="28"/>
          <w:szCs w:val="28"/>
          <w:lang w:eastAsia="ru-RU"/>
        </w:rPr>
        <w:t>рамках региональных государственного лицензионного контроля за деятельностью управляющих организаций и государственного жилищного надзора при поступлении жалоб граждан за защитой (восстановлением) своих нарушенных прав, в рамках контроля за соблюдением законодательства о применении контрольно-кассовой техники;</w:t>
      </w:r>
      <w:proofErr w:type="gramEnd"/>
    </w:p>
    <w:p w:rsidR="008D4FF9" w:rsidRPr="003336A7" w:rsidRDefault="008D4FF9" w:rsidP="008D4FF9">
      <w:pPr>
        <w:pStyle w:val="a3"/>
        <w:ind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proofErr w:type="gramStart"/>
      <w:r w:rsidRPr="003336A7">
        <w:rPr>
          <w:rFonts w:ascii="Times New Roman" w:hAnsi="Times New Roman"/>
          <w:kern w:val="36"/>
          <w:sz w:val="28"/>
          <w:szCs w:val="28"/>
          <w:lang w:eastAsia="ru-RU"/>
        </w:rPr>
        <w:lastRenderedPageBreak/>
        <w:t>- без согласования с органами прокуратуры – по поручению высших должностных лиц государства, по требованию прокурора, 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средств), при представлении контролируемым лицом документов</w:t>
      </w:r>
      <w:proofErr w:type="gramEnd"/>
      <w:r w:rsidRPr="003336A7">
        <w:rPr>
          <w:rFonts w:ascii="Times New Roman" w:hAnsi="Times New Roman"/>
          <w:kern w:val="36"/>
          <w:sz w:val="28"/>
          <w:szCs w:val="28"/>
          <w:lang w:eastAsia="ru-RU"/>
        </w:rPr>
        <w:t xml:space="preserve"> и (или) сведений об исполнении предписания или иного решения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8D4FF9" w:rsidRPr="003336A7" w:rsidRDefault="008D4FF9" w:rsidP="008D4FF9">
      <w:pPr>
        <w:pStyle w:val="a3"/>
        <w:ind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3336A7">
        <w:rPr>
          <w:rFonts w:ascii="Times New Roman" w:hAnsi="Times New Roman"/>
          <w:kern w:val="36"/>
          <w:sz w:val="28"/>
          <w:szCs w:val="28"/>
          <w:lang w:eastAsia="ru-RU"/>
        </w:rPr>
        <w:t xml:space="preserve">- с извещением органов прокуратуры в </w:t>
      </w:r>
      <w:proofErr w:type="gramStart"/>
      <w:r w:rsidRPr="003336A7">
        <w:rPr>
          <w:rFonts w:ascii="Times New Roman" w:hAnsi="Times New Roman"/>
          <w:kern w:val="36"/>
          <w:sz w:val="28"/>
          <w:szCs w:val="28"/>
          <w:lang w:eastAsia="ru-RU"/>
        </w:rPr>
        <w:t>отношении</w:t>
      </w:r>
      <w:proofErr w:type="gramEnd"/>
      <w:r w:rsidRPr="003336A7">
        <w:rPr>
          <w:rFonts w:ascii="Times New Roman" w:hAnsi="Times New Roman"/>
          <w:kern w:val="36"/>
          <w:sz w:val="28"/>
          <w:szCs w:val="28"/>
          <w:lang w:eastAsia="ru-RU"/>
        </w:rPr>
        <w:t xml:space="preserve"> проводимых органами Минюста России мероприятий в отношении некоммерческих организаций.</w:t>
      </w:r>
    </w:p>
    <w:p w:rsidR="008D4FF9" w:rsidRPr="003336A7" w:rsidRDefault="008D4FF9" w:rsidP="008D4FF9">
      <w:pPr>
        <w:pStyle w:val="a3"/>
        <w:ind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3336A7">
        <w:rPr>
          <w:rFonts w:ascii="Times New Roman" w:hAnsi="Times New Roman"/>
          <w:kern w:val="36"/>
          <w:sz w:val="28"/>
          <w:szCs w:val="28"/>
          <w:lang w:eastAsia="ru-RU"/>
        </w:rPr>
        <w:t>Предписания могут быть выданы только в случае, если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причинения ущерба обороне страны и безопасности государства. 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8D4FF9" w:rsidRPr="003336A7" w:rsidRDefault="008D4FF9" w:rsidP="008D4FF9">
      <w:pPr>
        <w:pStyle w:val="a3"/>
        <w:ind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3336A7">
        <w:rPr>
          <w:rFonts w:ascii="Times New Roman" w:hAnsi="Times New Roman"/>
          <w:kern w:val="36"/>
          <w:sz w:val="28"/>
          <w:szCs w:val="28"/>
          <w:lang w:eastAsia="ru-RU"/>
        </w:rPr>
        <w:t>Срок действия ранее выданных предписаний продлен на 90 календарных дней со дня истечения их срока без ходатайства (заявления) контролируемого лица.</w:t>
      </w:r>
    </w:p>
    <w:p w:rsidR="008D4FF9" w:rsidRDefault="008D4FF9" w:rsidP="008D4FF9">
      <w:pPr>
        <w:pStyle w:val="a3"/>
        <w:ind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3336A7">
        <w:rPr>
          <w:rFonts w:ascii="Times New Roman" w:hAnsi="Times New Roman"/>
          <w:kern w:val="36"/>
          <w:sz w:val="28"/>
          <w:szCs w:val="28"/>
          <w:lang w:eastAsia="ru-RU"/>
        </w:rPr>
        <w:t>Также установлен запрет на возбуждение без проведения проверочных мероприятий дел об административных правонарушениях, состав которых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контроля.</w:t>
      </w:r>
    </w:p>
    <w:p w:rsidR="00807C51" w:rsidRDefault="00807C51">
      <w:bookmarkStart w:id="0" w:name="_GoBack"/>
      <w:bookmarkEnd w:id="0"/>
    </w:p>
    <w:sectPr w:rsidR="0080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F9"/>
    <w:rsid w:val="00807C51"/>
    <w:rsid w:val="008D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F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F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Емельянова Надежда Ю.</cp:lastModifiedBy>
  <cp:revision>1</cp:revision>
  <dcterms:created xsi:type="dcterms:W3CDTF">2022-04-13T07:26:00Z</dcterms:created>
  <dcterms:modified xsi:type="dcterms:W3CDTF">2022-04-13T07:26:00Z</dcterms:modified>
</cp:coreProperties>
</file>